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 июля 2016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237-ФЗ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ГОСУДАРСТВЕННОЙ КАДАСТРОВОЙ ОЦЕНКЕ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июня 2016 года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июня 2016 года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1. Предмет регулирования настоящего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закона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при проведении государственной кадастровой оценки на территории Российской Федерации.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Законодательство Российской Федерации и иные акты, регулирующие проведение государственной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кадастровая оценка проводится в соответствии с настоящим Федеральным законом, другими федеральными законами и иными нормативными правовыми актами Российской Федерации, регулирующими отношения, возникающие при проведении </w:t>
      </w:r>
      <w:r>
        <w:rPr>
          <w:rFonts w:ascii="Times New Roman" w:hAnsi="Times New Roman" w:cs="Times New Roman"/>
          <w:sz w:val="24"/>
          <w:szCs w:val="24"/>
        </w:rPr>
        <w:t>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Федеральном законе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настоящем Федеральном законе используются следующие основные понятия: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государственная кадастровая оценка - совокупность установленных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процедур, направленных на определение кадастровой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стоимости и осуществляемых в порядке, установленном настоящим Федеральным законо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кадастровая стоимость объекта недвижимости - полученный на определенную дату результат оценки объекта недвижимости, определяемый на основе ценообразующих факторов в соответствии с настоящим Федеральным законом и методическими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оценке; (в ред. Федерального закона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кадастрова</w:t>
      </w:r>
      <w:r>
        <w:rPr>
          <w:rFonts w:ascii="Times New Roman" w:hAnsi="Times New Roman" w:cs="Times New Roman"/>
          <w:sz w:val="24"/>
          <w:szCs w:val="24"/>
        </w:rPr>
        <w:t xml:space="preserve">я стоимость единого недвижимого комплекса - сумма кадастровых стоимостей объектов недвижимости, указанных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объедине</w:t>
      </w:r>
      <w:r>
        <w:rPr>
          <w:rFonts w:ascii="Times New Roman" w:hAnsi="Times New Roman" w:cs="Times New Roman"/>
          <w:sz w:val="24"/>
          <w:szCs w:val="24"/>
        </w:rPr>
        <w:t xml:space="preserve">нных в такой единый недвижимый комплекс, которые определяются с учетом функционирования в составе единого недвижимого комплекса данных объектов недвижимости. (в ред. Федерального закона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характеристиками использования объекта недвижимости, в соответствии с методическими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Принципы проведения государс</w:t>
      </w:r>
      <w:r>
        <w:rPr>
          <w:rFonts w:ascii="Times New Roman" w:hAnsi="Times New Roman" w:cs="Times New Roman"/>
          <w:b/>
          <w:bCs/>
          <w:sz w:val="32"/>
          <w:szCs w:val="32"/>
        </w:rPr>
        <w:t>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проводится на основе принципов единства методологии определения кадастровой стоимости, непрерывности актуализации сведений, необходимых для определения кадастровой стоимости, независимости и отк</w:t>
      </w:r>
      <w:r>
        <w:rPr>
          <w:rFonts w:ascii="Times New Roman" w:hAnsi="Times New Roman" w:cs="Times New Roman"/>
          <w:sz w:val="24"/>
          <w:szCs w:val="24"/>
        </w:rPr>
        <w:t>рытости процедур государственной кадастровой оценки на каждом этапе их осуществления, экономической обоснованности и проверяемости результатов определения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Регулирование в сфере государственной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</w:t>
      </w:r>
      <w:r>
        <w:rPr>
          <w:rFonts w:ascii="Times New Roman" w:hAnsi="Times New Roman" w:cs="Times New Roman"/>
          <w:sz w:val="24"/>
          <w:szCs w:val="24"/>
        </w:rPr>
        <w:t>ственное регулирование проведения государственной кадастровой оценки в части нормативно-правового регулирования осуществляется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государственной кадастровой оценки (далее - федеральный орган, осуществляющий функции по нормативно-правовому регулированию в сфере государственной кадастровой оценки).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орган, осуществляющий функции по нормативно-правовом</w:t>
      </w:r>
      <w:r>
        <w:rPr>
          <w:rFonts w:ascii="Times New Roman" w:hAnsi="Times New Roman" w:cs="Times New Roman"/>
          <w:sz w:val="24"/>
          <w:szCs w:val="24"/>
        </w:rPr>
        <w:t>у регулированию в сфере государственной кадастровой оценки, осуществляет: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выработку государственной политики в сфере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нормативно-правовое регулирование в сфере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утв</w:t>
      </w:r>
      <w:r>
        <w:rPr>
          <w:rFonts w:ascii="Times New Roman" w:hAnsi="Times New Roman" w:cs="Times New Roman"/>
          <w:sz w:val="24"/>
          <w:szCs w:val="24"/>
        </w:rPr>
        <w:t xml:space="preserve">ерждение методических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оценке, внесение изменений в методические указания о государственной кадастровой оценке;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функции, предус</w:t>
      </w:r>
      <w:r>
        <w:rPr>
          <w:rFonts w:ascii="Times New Roman" w:hAnsi="Times New Roman" w:cs="Times New Roman"/>
          <w:sz w:val="24"/>
          <w:szCs w:val="24"/>
        </w:rPr>
        <w:t>мотренные настоящим Федеральным законом.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6. Порядок проведения государственной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кадастровая оценка проводится по решению исполнительного органа государственной власти субъекта Российской Федерации (далее - уполн</w:t>
      </w:r>
      <w:r>
        <w:rPr>
          <w:rFonts w:ascii="Times New Roman" w:hAnsi="Times New Roman" w:cs="Times New Roman"/>
          <w:sz w:val="24"/>
          <w:szCs w:val="24"/>
        </w:rPr>
        <w:t>омоченный орган субъекта Российской Федерации).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 субъектом Российской Федерации (далее - бюджетное </w:t>
      </w:r>
      <w:r>
        <w:rPr>
          <w:rFonts w:ascii="Times New Roman" w:hAnsi="Times New Roman" w:cs="Times New Roman"/>
          <w:sz w:val="24"/>
          <w:szCs w:val="24"/>
        </w:rPr>
        <w:t>учреждение).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Государственная кадастровая оценка включает в себя следующие процедуры: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решения о проведении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кадастровой стоимости и составление отчета об итогах государственной кадастровой оце</w:t>
      </w:r>
      <w:r>
        <w:rPr>
          <w:rFonts w:ascii="Times New Roman" w:hAnsi="Times New Roman" w:cs="Times New Roman"/>
          <w:sz w:val="24"/>
          <w:szCs w:val="24"/>
        </w:rPr>
        <w:t>нки (далее - отчет);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результатов определения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определения кадастровой стоимости осуществляется подготовка, включающая в себя в том числе сбор и обработку информации, необходимой для определения кадастровой стоимо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Полномочия бюджетных учреждений в сфере государственной кадастровой оценки (в ред. Федерального закона </w:t>
      </w:r>
      <w:hyperlink r:id="rId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Полномочиями бюджетных учре</w:t>
      </w:r>
      <w:r>
        <w:rPr>
          <w:rFonts w:ascii="Times New Roman" w:hAnsi="Times New Roman" w:cs="Times New Roman"/>
          <w:sz w:val="24"/>
          <w:szCs w:val="24"/>
        </w:rPr>
        <w:t xml:space="preserve">ждений в сфере государственной кадастровой оценки являются: (в ред. Федерального закона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кадастровой стоимости при проведении государст</w:t>
      </w:r>
      <w:r>
        <w:rPr>
          <w:rFonts w:ascii="Times New Roman" w:hAnsi="Times New Roman" w:cs="Times New Roman"/>
          <w:sz w:val="24"/>
          <w:szCs w:val="24"/>
        </w:rPr>
        <w:t>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</w:t>
      </w:r>
      <w:r>
        <w:rPr>
          <w:rFonts w:ascii="Times New Roman" w:hAnsi="Times New Roman" w:cs="Times New Roman"/>
          <w:sz w:val="24"/>
          <w:szCs w:val="24"/>
        </w:rPr>
        <w:t xml:space="preserve">торых произошло изменение их количественных и (или) качественных характеристик; (в ред.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предоставление разъяснений, связанных </w:t>
      </w:r>
      <w:r>
        <w:rPr>
          <w:rFonts w:ascii="Times New Roman" w:hAnsi="Times New Roman" w:cs="Times New Roman"/>
          <w:sz w:val="24"/>
          <w:szCs w:val="24"/>
        </w:rPr>
        <w:t>с определением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рассмотрение заявлений об исправлении ошибок, допущенных при определении кадастровой стоимости; (в ред.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</w:t>
      </w:r>
      <w:r>
        <w:rPr>
          <w:rFonts w:ascii="Times New Roman" w:hAnsi="Times New Roman" w:cs="Times New Roman"/>
          <w:sz w:val="24"/>
          <w:szCs w:val="24"/>
        </w:rPr>
        <w:t>ормируемой в результате ее проведения;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рассмотрение заявлений об установлении кадастровой стоимости объекта недвижимости в размере его рыночной стоимости и принятие решений по ним; (в ред. Федерального закона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иные полномочия, предусмотренные настоящим Федеральным законом.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Бюджетное учреждение не вправе заключать договоры на проведение оценки в качестве исполнителя в соответствии с законодате</w:t>
      </w:r>
      <w:r>
        <w:rPr>
          <w:rFonts w:ascii="Times New Roman" w:hAnsi="Times New Roman" w:cs="Times New Roman"/>
          <w:sz w:val="24"/>
          <w:szCs w:val="24"/>
        </w:rPr>
        <w:t>льством, регулирующим оценочную деятельность в Российской Федерации, а также привлекать иных лиц, кроме работников соответствующего бюджетного учреждения, для проведения работ и (или) оказания услуг непосредственно по определению кадастровой стоимости. Для</w:t>
      </w:r>
      <w:r>
        <w:rPr>
          <w:rFonts w:ascii="Times New Roman" w:hAnsi="Times New Roman" w:cs="Times New Roman"/>
          <w:sz w:val="24"/>
          <w:szCs w:val="24"/>
        </w:rPr>
        <w:t xml:space="preserve">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недвижимости, составленные работниками бюджетного учреждения, созданного субъектом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на территории которого расположен соответствующий объект недвижимости. (в ред.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нарушение требований настоящег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закона бюджетное учреждение несет ответственность в соответствии с законодательством Российской Федерации.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Убытки, причиненные в результате нарушений, допущенных бюджетным учреждением, возмещаются в полном объеме за счет бюджетного учреждения. (в ред.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Российской Федерации несет субсидиарную ответственность по обязательствам бюджетного учреждения, связанным с возмещением убытков, причиненных в результате нарушений, допущенных бюджетным учреждением, при недостаточности иму</w:t>
      </w:r>
      <w:r>
        <w:rPr>
          <w:rFonts w:ascii="Times New Roman" w:hAnsi="Times New Roman" w:cs="Times New Roman"/>
          <w:sz w:val="24"/>
          <w:szCs w:val="24"/>
        </w:rPr>
        <w:t xml:space="preserve">щества бюджетного учреждения в случаях, предусмотренных гражданским законодательством.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Обязанности бюджетного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учреждения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обязано: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требования настоящего Федерального закона, других федеральных законов и иных актов, регулирующих отношения, возникающие при проведении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исследовать документацию, н</w:t>
      </w:r>
      <w:r>
        <w:rPr>
          <w:rFonts w:ascii="Times New Roman" w:hAnsi="Times New Roman" w:cs="Times New Roman"/>
          <w:sz w:val="24"/>
          <w:szCs w:val="24"/>
        </w:rPr>
        <w:t>еобходимую для определения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хранить отчеты и иные документы, формируемые в ходе определения кадастровой стоимости, на электронном носителе в форме электронных документов; (в ред. Федерального закона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хранить копии документов и материалов, которые использовались при определении кадастровой стоимости, на бумажном или электронном носителе либо на электронном носителе в форме эл</w:t>
      </w:r>
      <w:r>
        <w:rPr>
          <w:rFonts w:ascii="Times New Roman" w:hAnsi="Times New Roman" w:cs="Times New Roman"/>
          <w:sz w:val="24"/>
          <w:szCs w:val="24"/>
        </w:rPr>
        <w:t>ектронных документов в течение не менее восьми лет со дня их составления;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представлять в случаях, предусмотренных законодательством Российской Федерации, копии хранящихся отчетов и документов, сформированных в ходе определения кадастровой стоимости, а т</w:t>
      </w:r>
      <w:r>
        <w:rPr>
          <w:rFonts w:ascii="Times New Roman" w:hAnsi="Times New Roman" w:cs="Times New Roman"/>
          <w:sz w:val="24"/>
          <w:szCs w:val="24"/>
        </w:rPr>
        <w:t>акже документов и материалов, которые использовались при определении кадастровой стоимости, правоохранительным, судебным и иным уполномоченным государственным органам по их требованию;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представлять в федеральный орган исполнительной власти,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кадастровый учет и государственную регистрацию прав (далее - орган регистрации прав), имеющуюся в распоряжении бюджетного учреждения информацию, необходимую для ведения Единого государственного реестра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утратил силу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исполнять иные обязанности, предусмотренные настоящим Федеральным законом.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Федеральный государственный н</w:t>
      </w:r>
      <w:r>
        <w:rPr>
          <w:rFonts w:ascii="Times New Roman" w:hAnsi="Times New Roman" w:cs="Times New Roman"/>
          <w:b/>
          <w:bCs/>
          <w:sz w:val="32"/>
          <w:szCs w:val="32"/>
        </w:rPr>
        <w:t>адзор за проведением государственной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федеральным государственным надзором за проведением государственной кадастровой оценки, в том числе за установленной настоящим Федеральным законом периодичностью проведения государственной када</w:t>
      </w:r>
      <w:r>
        <w:rPr>
          <w:rFonts w:ascii="Times New Roman" w:hAnsi="Times New Roman" w:cs="Times New Roman"/>
          <w:sz w:val="24"/>
          <w:szCs w:val="24"/>
        </w:rPr>
        <w:t>стровой оценки, понимается деятельность органа регистрации прав, направленная на предупреждение, выявление, пресечение нарушений порядка проведения государственной кадастровой оценки, установленного настоящим Федеральным законом (далее -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оценки), в том числе методических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оценке, посредством организации и проведения проверок в порядке, предус</w:t>
      </w:r>
      <w:r>
        <w:rPr>
          <w:rFonts w:ascii="Times New Roman" w:hAnsi="Times New Roman" w:cs="Times New Roman"/>
          <w:sz w:val="24"/>
          <w:szCs w:val="24"/>
        </w:rPr>
        <w:t>мотренном частями 5 и 6 настоящей статьи, а также принятие предусмотренных настоящим Федеральным законом мер по пресечению и (или) устранению выявленных нарушений.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итогам проверок соблюдения порядка проведения государственной кадастровой оценки,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методических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оценке, органом регистрации прав составляются акты проверки.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выявления нарушений, связанных с несоблю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порядка проведения государственной кадастровой оценки, в том числе методических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оценке, орган регистрации прав выдает предписан</w:t>
      </w:r>
      <w:r>
        <w:rPr>
          <w:rFonts w:ascii="Times New Roman" w:hAnsi="Times New Roman" w:cs="Times New Roman"/>
          <w:sz w:val="24"/>
          <w:szCs w:val="24"/>
        </w:rPr>
        <w:t>ие об устранении выявленных нарушений, форма которого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 регистрации прав имеет право: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и полу</w:t>
      </w:r>
      <w:r>
        <w:rPr>
          <w:rFonts w:ascii="Times New Roman" w:hAnsi="Times New Roman" w:cs="Times New Roman"/>
          <w:sz w:val="24"/>
          <w:szCs w:val="24"/>
        </w:rPr>
        <w:t>чать документы и материалы, необходимые для проведения проверки;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выдавать обязательные для исполнения предписания об устранении выявленных нарушений порядка проведения государственной кадастровой оценки, в том числе методических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иные предусмотренные федеральными законами права.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государственный надзор за проведением государственной кадастровой оце</w:t>
      </w:r>
      <w:r>
        <w:rPr>
          <w:rFonts w:ascii="Times New Roman" w:hAnsi="Times New Roman" w:cs="Times New Roman"/>
          <w:sz w:val="24"/>
          <w:szCs w:val="24"/>
        </w:rPr>
        <w:t xml:space="preserve">нки осуществляется в порядке, установленном Правительством Российской Федерации, включающем в том числе критерии проверки соблюдения методических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кадастровой оценке.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осуществлении федерального государственного надзора за проведением государственной кадастровой оценки применяются положения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контроля" с учетом особенностей, установленных настоящим Федеральным законом.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</w:t>
      </w:r>
      <w:r>
        <w:rPr>
          <w:rFonts w:ascii="Times New Roman" w:hAnsi="Times New Roman" w:cs="Times New Roman"/>
          <w:b/>
          <w:bCs/>
          <w:sz w:val="32"/>
          <w:szCs w:val="32"/>
        </w:rPr>
        <w:t>Основные требования к работникам бюджетного учреждения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Работники бюджетного учреждения, привлекаемые к определению кадастровой стоимости, должны отвечать следующим требованиям: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высшее образование и (или) профессиональную переподготовку в област</w:t>
      </w:r>
      <w:r>
        <w:rPr>
          <w:rFonts w:ascii="Times New Roman" w:hAnsi="Times New Roman" w:cs="Times New Roman"/>
          <w:sz w:val="24"/>
          <w:szCs w:val="24"/>
        </w:rPr>
        <w:t>ях, перечень которых устанавливается федеральным органом, осуществляющим функции по нормативно-правовому регулированию в сфере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иметь непогашенной или неснятой судимости за преступления в сфере экономики, а также за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 средней тяжести, тяжкие и особо тяжкие преступления.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Работники бюджетного учреждения, непосредственно осуществляющие определение кадастровой стоимости, подписывающие отчет, должны иметь основное место работы в таком бюджетном учреждении, я</w:t>
      </w:r>
      <w:r>
        <w:rPr>
          <w:rFonts w:ascii="Times New Roman" w:hAnsi="Times New Roman" w:cs="Times New Roman"/>
          <w:sz w:val="24"/>
          <w:szCs w:val="24"/>
        </w:rPr>
        <w:t>вляться гражданами Российской Федерации, отвечать требованиям, предусмотренным частью 1 настоящей статьи, а также отвечать одному из следующих основных требований: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опыт работы, связанный с определением кадастровой и (или) иных видов стоимости объе</w:t>
      </w:r>
      <w:r>
        <w:rPr>
          <w:rFonts w:ascii="Times New Roman" w:hAnsi="Times New Roman" w:cs="Times New Roman"/>
          <w:sz w:val="24"/>
          <w:szCs w:val="24"/>
        </w:rPr>
        <w:t>ктов недвижимости, не менее трех лет на день приема на работу в бюджетное учреждение и осуществлять профессиональную деятельность, связанную с определением стоимости объектов недвижимости, в течение трех лет на день приема на работу в бюджетное учреждение;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иметь опыт работы в бюджетном учреждении, связанный с определением кадастровой стоимости, не менее трех лет.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Лицо, осуществляющее руководство бюджетным учреждением, должно отвечать требованиям, предусмотренным частью 1 настоящей статьи, а также не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фактов расторжения трудового договора с ним по основанию, предусмотренному частью 3.1 настоящей статьи, в течение трех лет, предшествовавших дню его назначения на должность руководителя бюджетного учреждения или возложения на него обязанносте</w:t>
      </w:r>
      <w:r>
        <w:rPr>
          <w:rFonts w:ascii="Times New Roman" w:hAnsi="Times New Roman" w:cs="Times New Roman"/>
          <w:sz w:val="24"/>
          <w:szCs w:val="24"/>
        </w:rPr>
        <w:t xml:space="preserve">й руководителя бюджетного учреждения.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подтверждения соответствия предусмотренным настоящей статьей требованиям</w:t>
      </w:r>
      <w:r>
        <w:rPr>
          <w:rFonts w:ascii="Times New Roman" w:hAnsi="Times New Roman" w:cs="Times New Roman"/>
          <w:sz w:val="24"/>
          <w:szCs w:val="24"/>
        </w:rPr>
        <w:t>, предъявляемым к работникам бюджетного учреждения, привлекаемым к определению кадастровой стоимости,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Помимо </w:t>
      </w:r>
      <w:r>
        <w:rPr>
          <w:rFonts w:ascii="Times New Roman" w:hAnsi="Times New Roman" w:cs="Times New Roman"/>
          <w:sz w:val="24"/>
          <w:szCs w:val="24"/>
        </w:rPr>
        <w:t xml:space="preserve">оснований, предусмотренных Трудовым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трудовым договором, трудовой договор с лицом, осуществлявшим руководство бюдж</w:t>
      </w:r>
      <w:r>
        <w:rPr>
          <w:rFonts w:ascii="Times New Roman" w:hAnsi="Times New Roman" w:cs="Times New Roman"/>
          <w:sz w:val="24"/>
          <w:szCs w:val="24"/>
        </w:rPr>
        <w:t xml:space="preserve">етным учреждением в течение календарного года, подлежит расторжению по инициативе работодателя в случае принятия судом в соответствующем календарном году ста и более решений, вступивших в законную силу, которыми были удовлетворены заявления об оспаривании </w:t>
      </w:r>
      <w:r>
        <w:rPr>
          <w:rFonts w:ascii="Times New Roman" w:hAnsi="Times New Roman" w:cs="Times New Roman"/>
          <w:sz w:val="24"/>
          <w:szCs w:val="24"/>
        </w:rPr>
        <w:t xml:space="preserve">решений бюджетного учреждения об отказе в пересчете кадастровой стоимости в соответствии со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условии, что доля таких решений бю</w:t>
      </w:r>
      <w:r>
        <w:rPr>
          <w:rFonts w:ascii="Times New Roman" w:hAnsi="Times New Roman" w:cs="Times New Roman"/>
          <w:sz w:val="24"/>
          <w:szCs w:val="24"/>
        </w:rPr>
        <w:t xml:space="preserve">джетного учреждения превышает двадцать процентов от общего количества решений этого учреждения, принятых в соответствии со статьей 21 настоящего Федерального закона, в указанном календарном году.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Уполномоченный орган субъекта Российской Федерации вправе установить дополнительные требования к работникам бюджетного учреждения, привлекаемым к определению кадастровой стоимост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Принятие решения о проведении государственной кадастровой оценки (в ред. Федерального закона </w:t>
      </w:r>
      <w:hyperlink r:id="rId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кадастровая оценка про</w:t>
      </w:r>
      <w:r>
        <w:rPr>
          <w:rFonts w:ascii="Times New Roman" w:hAnsi="Times New Roman" w:cs="Times New Roman"/>
          <w:sz w:val="24"/>
          <w:szCs w:val="24"/>
        </w:rPr>
        <w:t>водится: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одновременно в отношении всех учтенных в Едином государственном реестре недвижимости на территории субъекта Российской Федерации зданий, помещений, сооружений, объектов незавершенного строительства, машино-мест, за исключением случаев, предусмо</w:t>
      </w:r>
      <w:r>
        <w:rPr>
          <w:rFonts w:ascii="Times New Roman" w:hAnsi="Times New Roman" w:cs="Times New Roman"/>
          <w:sz w:val="24"/>
          <w:szCs w:val="24"/>
        </w:rPr>
        <w:t>тренных частью 3 настоящей статьи;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одновременно в отношении всех учтенных в Едином государственном реестре недвижимости на территории субъекта Российской Федерации земельных участков, за исключением случаев, предусмотренных частью 3 настоящей статьи.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кадастровая оценка единых недвижимых комплексов, предприятий как имущественных комплексов не проводится.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отсутствия в Едином государственном реестре недвижимости по состоянию на 1 января года проведения государственной кадастро</w:t>
      </w:r>
      <w:r>
        <w:rPr>
          <w:rFonts w:ascii="Times New Roman" w:hAnsi="Times New Roman" w:cs="Times New Roman"/>
          <w:sz w:val="24"/>
          <w:szCs w:val="24"/>
        </w:rPr>
        <w:t>вой оценки отдельных сведений об объекте недвижимости, определенных порядком формирования и предоставления перечней объектов недвижимости, в отношении такого объекта недвижимости государственная кадастровая оценка не проводится.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Очередная государственна</w:t>
      </w:r>
      <w:r>
        <w:rPr>
          <w:rFonts w:ascii="Times New Roman" w:hAnsi="Times New Roman" w:cs="Times New Roman"/>
          <w:sz w:val="24"/>
          <w:szCs w:val="24"/>
        </w:rPr>
        <w:t>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недвижимости, указанных в части 1 настоящей статьи, в городах федерального значения в случае принятия высшим исп</w:t>
      </w:r>
      <w:r>
        <w:rPr>
          <w:rFonts w:ascii="Times New Roman" w:hAnsi="Times New Roman" w:cs="Times New Roman"/>
          <w:sz w:val="24"/>
          <w:szCs w:val="24"/>
        </w:rPr>
        <w:t>олнительным органом государственной власти субъекта Российской Федерации соответствующего решения - через два года.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4 статьи 11 (в редакции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269-ФЗ) применяются: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с 01.01.2022 - в отношении проведения 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сударственной кадастровой оценки земельных участков;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 01.01.2023 - в отношении проведения государственной кадастровой оценки зданий, помещений, сооружений, объектов незавершенного строительства, машино-мест (</w:t>
      </w:r>
      <w:hyperlink r:id="rId3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7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269-ФЗ).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проведении государственной кадастровой оценки принимается уполномоченным органом субъекта Российской Федерации. В таком решении должны быть у</w:t>
      </w:r>
      <w:r>
        <w:rPr>
          <w:rFonts w:ascii="Times New Roman" w:hAnsi="Times New Roman" w:cs="Times New Roman"/>
          <w:sz w:val="24"/>
          <w:szCs w:val="24"/>
        </w:rPr>
        <w:t>казаны следующие сведения: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год проведения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субъекта Российской Федерации, на территории которого проводится государственная кадастровая оценка;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объектов недвижимости, определенные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частью 1 настоящей статьи, в отношении которых проводится государственная кадастровая оценка.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Указание в решении о проведении государственной кадастровой оценки сведений, отличных от предусмотренных частью 5 настоящей статьи, не допускается.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</w:t>
      </w:r>
      <w:r>
        <w:rPr>
          <w:rFonts w:ascii="Times New Roman" w:hAnsi="Times New Roman" w:cs="Times New Roman"/>
          <w:sz w:val="24"/>
          <w:szCs w:val="24"/>
        </w:rPr>
        <w:t>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Уполномоченный орган субъекта Российской Федерации в течение тридцати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принятия решения о проведении государственной кадастровой оценки обеспечивает информирование о принятии этого решения, а также о приеме бюджетным учреждением документов, содержащих сведения о характеристиках объектов недвижимости, путем: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размещения изве</w:t>
      </w:r>
      <w:r>
        <w:rPr>
          <w:rFonts w:ascii="Times New Roman" w:hAnsi="Times New Roman" w:cs="Times New Roman"/>
          <w:sz w:val="24"/>
          <w:szCs w:val="24"/>
        </w:rPr>
        <w:t>щения и копии решения о проведении государственной кадастровой оценки на своем официальном сайте в информационно-телекоммуникационной сети "Интернет";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опубликования извещения в печатном средстве массовой информации, в котором осуществляется обнародовани</w:t>
      </w:r>
      <w:r>
        <w:rPr>
          <w:rFonts w:ascii="Times New Roman" w:hAnsi="Times New Roman" w:cs="Times New Roman"/>
          <w:sz w:val="24"/>
          <w:szCs w:val="24"/>
        </w:rPr>
        <w:t>е (официальное опубликование) правовых актов органов государственной власти субъекта Российской Федерации;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размещения извещения на своих информационных щитах;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направления копии решения о проведении государственной кадастровой оценки в орган регистрац</w:t>
      </w:r>
      <w:r>
        <w:rPr>
          <w:rFonts w:ascii="Times New Roman" w:hAnsi="Times New Roman" w:cs="Times New Roman"/>
          <w:sz w:val="24"/>
          <w:szCs w:val="24"/>
        </w:rPr>
        <w:t>ии прав для его размещения в фонде данных государственной кадастровой оценки;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направления копии решения о проведении государственной кадастровой оценки в органы местного самоуправления поселений, муниципальных районов, городских округов, муниципальных о</w:t>
      </w:r>
      <w:r>
        <w:rPr>
          <w:rFonts w:ascii="Times New Roman" w:hAnsi="Times New Roman" w:cs="Times New Roman"/>
          <w:sz w:val="24"/>
          <w:szCs w:val="24"/>
        </w:rPr>
        <w:t>кругов для его доведения до сведения заинтересованных лиц.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местного самоуправления поселений, муниципальных районов, городских округов, муниципальных округов в течение десяти рабочих дней со дня поступления копии решения о проведении государствен</w:t>
      </w:r>
      <w:r>
        <w:rPr>
          <w:rFonts w:ascii="Times New Roman" w:hAnsi="Times New Roman" w:cs="Times New Roman"/>
          <w:sz w:val="24"/>
          <w:szCs w:val="24"/>
        </w:rPr>
        <w:t>ной кадастровой оценки обеспечивают информирование о принятии такого решения, а также о приеме бюджетным учреждением документов, содержащих сведения о характеристиках объектов недвижимости, путем размещения извещения и копии решения о проведении государств</w:t>
      </w:r>
      <w:r>
        <w:rPr>
          <w:rFonts w:ascii="Times New Roman" w:hAnsi="Times New Roman" w:cs="Times New Roman"/>
          <w:sz w:val="24"/>
          <w:szCs w:val="24"/>
        </w:rPr>
        <w:t>енной кадастровой оценки на своих официальных сайтах в информационно-телекоммуникационной сети "Интернет" (при их наличии), опубликования извещения в печатных средствах массовой информации, а также размещения извещения на своих информационных щитах.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12. Подготовка к проведению государственной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к проведению государственной кадастровой оценки осуществляется бюджетным учреждением на постоянной основе.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к проведению государственной кадастровой оценки осуществляется в соответствии с методическими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оценке. (в ред.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сбора и обработки информации, необходимой для определения к</w:t>
      </w:r>
      <w:r>
        <w:rPr>
          <w:rFonts w:ascii="Times New Roman" w:hAnsi="Times New Roman" w:cs="Times New Roman"/>
          <w:sz w:val="24"/>
          <w:szCs w:val="24"/>
        </w:rPr>
        <w:t xml:space="preserve">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 Декларация о характеристиках объекта недвижимости подается в бюджетное учреждение или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портал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и муниципальных услуг, а также регистрируемым почтовым отправлением с уведомлением о вручении.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рассмот</w:t>
      </w:r>
      <w:r>
        <w:rPr>
          <w:rFonts w:ascii="Times New Roman" w:hAnsi="Times New Roman" w:cs="Times New Roman"/>
          <w:sz w:val="24"/>
          <w:szCs w:val="24"/>
        </w:rPr>
        <w:t>рения декларации о характеристиках объекта недвижимости, в том числе ее форма,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рамках подготовки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 бюджетным учреждением осуществляются в том числе сбор, обработка и учет информации об объектах недвижимости, кадастровая стоимость которых была установлена в размере рыночной стоимости.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Бюджетное учреждение обеспечивает сбор недостающей информации, необходимой для определения кадастровой стоимости, в том числе путем направления запросо</w:t>
      </w:r>
      <w:r>
        <w:rPr>
          <w:rFonts w:ascii="Times New Roman" w:hAnsi="Times New Roman" w:cs="Times New Roman"/>
          <w:sz w:val="24"/>
          <w:szCs w:val="24"/>
        </w:rPr>
        <w:t xml:space="preserve">в о ее предоставлении в органы и организации, в распоряжении которых имеется такая информация.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Федеральные органы исп</w:t>
      </w:r>
      <w:r>
        <w:rPr>
          <w:rFonts w:ascii="Times New Roman" w:hAnsi="Times New Roman" w:cs="Times New Roman"/>
          <w:sz w:val="24"/>
          <w:szCs w:val="24"/>
        </w:rPr>
        <w:t>олнительной власти и подведомственные им организации, в частности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</w:t>
      </w:r>
      <w:r>
        <w:rPr>
          <w:rFonts w:ascii="Times New Roman" w:hAnsi="Times New Roman" w:cs="Times New Roman"/>
          <w:sz w:val="24"/>
          <w:szCs w:val="24"/>
        </w:rPr>
        <w:t>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власти субъекта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и органы местного самоуправления, а также подведомственные им организации, организации, осуществляющие управление многоквартирными домами, указанные в пунктах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161 Жилищного кодекса Российской Федерации (далее - организации, осуществляющие управление многоквартирными домами), ресурсоснабжающие организации и орган</w:t>
      </w:r>
      <w:r>
        <w:rPr>
          <w:rFonts w:ascii="Times New Roman" w:hAnsi="Times New Roman" w:cs="Times New Roman"/>
          <w:sz w:val="24"/>
          <w:szCs w:val="24"/>
        </w:rPr>
        <w:t>изации, осуществлявшие до 1 января 2013 года государственный технический учет и техническую инвентаризацию объектов недвижимости, обязаны бесплатно предоставить бюджетному учреждению имеющуюся в их распоряжении информацию или уведомить об отсутствии запрош</w:t>
      </w:r>
      <w:r>
        <w:rPr>
          <w:rFonts w:ascii="Times New Roman" w:hAnsi="Times New Roman" w:cs="Times New Roman"/>
          <w:sz w:val="24"/>
          <w:szCs w:val="24"/>
        </w:rPr>
        <w:t xml:space="preserve">енной информации в течение двадцати рабочих дней со дня получения запроса, указанного в части 6 настоящей статьи.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</w:t>
      </w:r>
      <w:r>
        <w:rPr>
          <w:rFonts w:ascii="Times New Roman" w:hAnsi="Times New Roman" w:cs="Times New Roman"/>
          <w:sz w:val="24"/>
          <w:szCs w:val="24"/>
        </w:rPr>
        <w:t>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прав. Рассмотрение указанных сведений органом регистрации прав осуществляется в порядке,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E0060" w:rsidRDefault="001E00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Статья 13. Порядок формирования, предоставления и обработки перечня объектов недвижимости, подл</w:t>
      </w:r>
      <w:r>
        <w:rPr>
          <w:rFonts w:ascii="Times New Roman" w:hAnsi="Times New Roman" w:cs="Times New Roman"/>
          <w:b/>
          <w:bCs/>
          <w:sz w:val="32"/>
          <w:szCs w:val="32"/>
        </w:rPr>
        <w:t>ежащих государственной кадастровой оценке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объектов недвижимости, подлежащих государственной кадастровой оценке (далее - перечень), формируется и предоставляется в уполномоченный орган субъекта Российской Федерации подведомственным органу регист</w:t>
      </w:r>
      <w:r>
        <w:rPr>
          <w:rFonts w:ascii="Times New Roman" w:hAnsi="Times New Roman" w:cs="Times New Roman"/>
          <w:sz w:val="24"/>
          <w:szCs w:val="24"/>
        </w:rPr>
        <w:t xml:space="preserve">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оценки, указанного в решении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государственной кадастровой оценки, размещенном в фонде данных государственной кадастровой оценки.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2-3. Час</w:t>
      </w:r>
      <w:r>
        <w:rPr>
          <w:rFonts w:ascii="Times New Roman" w:hAnsi="Times New Roman" w:cs="Times New Roman"/>
          <w:sz w:val="24"/>
          <w:szCs w:val="24"/>
        </w:rPr>
        <w:t xml:space="preserve">ти утратили силу.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предоставления перечней объектов недвижимости устанавливается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ганом, осуществляющим функции по нормативно-правовому регулированию в сфере государственной кадастровой оценки.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пер</w:t>
      </w:r>
      <w:r>
        <w:rPr>
          <w:rFonts w:ascii="Times New Roman" w:hAnsi="Times New Roman" w:cs="Times New Roman"/>
          <w:sz w:val="24"/>
          <w:szCs w:val="24"/>
        </w:rPr>
        <w:t>ечень включаются сведения Единого государственного реестра недвижимости, актуальные по состоянию на 1 января года проведения государственной кадастровой оценки. В перечень также включаются иные сведения и материалы в объеме, определенном порядком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и предоставления перечня.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регистрации прав размещает в фонде данных государственной кадастровой оценки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объектах недвижимости, включенных в перечень.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орган субъекта Российской Федерации в течение тр</w:t>
      </w:r>
      <w:r>
        <w:rPr>
          <w:rFonts w:ascii="Times New Roman" w:hAnsi="Times New Roman" w:cs="Times New Roman"/>
          <w:sz w:val="24"/>
          <w:szCs w:val="24"/>
        </w:rPr>
        <w:t>ех рабочих дней со дня поступления перечня направляет его в бюджетное учреждение.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8-9. Части утратили силу.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</w:t>
      </w:r>
      <w:r>
        <w:rPr>
          <w:rFonts w:ascii="Times New Roman" w:hAnsi="Times New Roman" w:cs="Times New Roman"/>
          <w:b/>
          <w:bCs/>
          <w:sz w:val="32"/>
          <w:szCs w:val="32"/>
        </w:rPr>
        <w:t>Определение кадастровой стоимости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Определение кадастровой стоимости осуществляется бюджетным учреждением в соответствии с методическими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</w:t>
      </w:r>
      <w:r>
        <w:rPr>
          <w:rFonts w:ascii="Times New Roman" w:hAnsi="Times New Roman" w:cs="Times New Roman"/>
          <w:sz w:val="24"/>
          <w:szCs w:val="24"/>
        </w:rPr>
        <w:t>тровой оценке.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Итоговым документом, составленным по результатам определения кадастровой стоимости, является отчет. Требования к отчету устанавливаются федеральным органом, осуществляющим функции по нормативно-правовому регулированию в сфере государствен</w:t>
      </w:r>
      <w:r>
        <w:rPr>
          <w:rFonts w:ascii="Times New Roman" w:hAnsi="Times New Roman" w:cs="Times New Roman"/>
          <w:sz w:val="24"/>
          <w:szCs w:val="24"/>
        </w:rPr>
        <w:t>ной кадастровой оценки (далее - требования к отчету). Отчет составляется на бумажном носителе и на электронном носителе в форме электронного документа.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Бюджетное учреждение не вправе привлекать иных лиц, помимо работников соответствующего бюджетного учр</w:t>
      </w:r>
      <w:r>
        <w:rPr>
          <w:rFonts w:ascii="Times New Roman" w:hAnsi="Times New Roman" w:cs="Times New Roman"/>
          <w:sz w:val="24"/>
          <w:szCs w:val="24"/>
        </w:rPr>
        <w:t>еждения, для проведения работ и (или) оказания услуг непосредственно по определению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Датой, по состоянию на которую осуществляется определение кадастровой стоимости при проведении государственной кадастровой оценки (далее-дата опре</w:t>
      </w:r>
      <w:r>
        <w:rPr>
          <w:rFonts w:ascii="Times New Roman" w:hAnsi="Times New Roman" w:cs="Times New Roman"/>
          <w:sz w:val="24"/>
          <w:szCs w:val="24"/>
        </w:rPr>
        <w:t>деления кадастровой стоимости), является день, по состоянию на который сформирован перечень.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Бюджетное учреждение направляет запрос о предоставлении недостающей информации об объектах недвижимости, необходимой для определения кадастровой стоимости, в фе</w:t>
      </w:r>
      <w:r>
        <w:rPr>
          <w:rFonts w:ascii="Times New Roman" w:hAnsi="Times New Roman" w:cs="Times New Roman"/>
          <w:sz w:val="24"/>
          <w:szCs w:val="24"/>
        </w:rPr>
        <w:t>деральные органы исполнительной власти и подведомственные им организации, в частности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 xml:space="preserve">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власти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 и органы местного самоуправления, а также в подведомственные им организации, в распоряжении которых имеется соответствующая информация.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Федеральные органы исполнительной власти и подведомственные им организации, в частности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</w:t>
      </w:r>
      <w:r>
        <w:rPr>
          <w:rFonts w:ascii="Times New Roman" w:hAnsi="Times New Roman" w:cs="Times New Roman"/>
          <w:sz w:val="24"/>
          <w:szCs w:val="24"/>
        </w:rPr>
        <w:t>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власти субъекта Российской Федерации и органы местного самоуправления, а также подведомственны</w:t>
      </w:r>
      <w:r>
        <w:rPr>
          <w:rFonts w:ascii="Times New Roman" w:hAnsi="Times New Roman" w:cs="Times New Roman"/>
          <w:sz w:val="24"/>
          <w:szCs w:val="24"/>
        </w:rPr>
        <w:t>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итогам определения к</w:t>
      </w:r>
      <w:r>
        <w:rPr>
          <w:rFonts w:ascii="Times New Roman" w:hAnsi="Times New Roman" w:cs="Times New Roman"/>
          <w:sz w:val="24"/>
          <w:szCs w:val="24"/>
        </w:rPr>
        <w:t xml:space="preserve">адастровой стоимости, за исключением проведения внеочередной государственной кадастровой оценки, бюджетным учреждением в соответствии с требованиями к отчету составляются в форме электронного документа промежуточные отчетные документы, являющиеся проектом </w:t>
      </w:r>
      <w:r>
        <w:rPr>
          <w:rFonts w:ascii="Times New Roman" w:hAnsi="Times New Roman" w:cs="Times New Roman"/>
          <w:sz w:val="24"/>
          <w:szCs w:val="24"/>
        </w:rPr>
        <w:t>отчета, содержащие в том числе: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об объектах недвижимости, включенных в перечень (кадастровые номера, адреса (при наличии), характеристики объектов недвижимости, содержащиеся в перечне);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характеристиках объектов недвижимости, и</w:t>
      </w:r>
      <w:r>
        <w:rPr>
          <w:rFonts w:ascii="Times New Roman" w:hAnsi="Times New Roman" w:cs="Times New Roman"/>
          <w:sz w:val="24"/>
          <w:szCs w:val="24"/>
        </w:rPr>
        <w:t>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описание процесса определения ка</w:t>
      </w:r>
      <w:r>
        <w:rPr>
          <w:rFonts w:ascii="Times New Roman" w:hAnsi="Times New Roman" w:cs="Times New Roman"/>
          <w:sz w:val="24"/>
          <w:szCs w:val="24"/>
        </w:rPr>
        <w:t>дастровой стоимости с указанием определенных значений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"Интернет" без публикации информации о таком размещении,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 регистрации прав в течение трех рабочих дней со дня окончания проверки пр</w:t>
      </w:r>
      <w:r>
        <w:rPr>
          <w:rFonts w:ascii="Times New Roman" w:hAnsi="Times New Roman" w:cs="Times New Roman"/>
          <w:sz w:val="24"/>
          <w:szCs w:val="24"/>
        </w:rPr>
        <w:t>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</w:t>
      </w:r>
      <w:r>
        <w:rPr>
          <w:rFonts w:ascii="Times New Roman" w:hAnsi="Times New Roman" w:cs="Times New Roman"/>
          <w:sz w:val="24"/>
          <w:szCs w:val="24"/>
        </w:rPr>
        <w:t>у, которым не соответствуют промежуточные отчетные документы.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</w:t>
      </w:r>
      <w:r>
        <w:rPr>
          <w:rFonts w:ascii="Times New Roman" w:hAnsi="Times New Roman" w:cs="Times New Roman"/>
          <w:sz w:val="24"/>
          <w:szCs w:val="24"/>
        </w:rPr>
        <w:t xml:space="preserve">ции прав о таком несоответствии и представляет в орган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исправленные промежуточные отчетные документы для повторной проверки.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соответствия промежуточных отчетных документов требованиям к отчету орган регистрации прав в течение </w:t>
      </w:r>
      <w:r>
        <w:rPr>
          <w:rFonts w:ascii="Times New Roman" w:hAnsi="Times New Roman" w:cs="Times New Roman"/>
          <w:sz w:val="24"/>
          <w:szCs w:val="24"/>
        </w:rPr>
        <w:t>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материалы, содержащиеся в промежуточных отчетных документах, в объеме, предусмотренном порядком ведения фон</w:t>
      </w:r>
      <w:r>
        <w:rPr>
          <w:rFonts w:ascii="Times New Roman" w:hAnsi="Times New Roman" w:cs="Times New Roman"/>
          <w:sz w:val="24"/>
          <w:szCs w:val="24"/>
        </w:rPr>
        <w:t>да данных государственной кадастровой оценки, а также сведения о месте размещения таких документов на официальном сайте бюджетного учреждения в информационно-телекоммуникационной сети "Интернет" на шестьдесят дней для представления замечаний, связанных с о</w:t>
      </w:r>
      <w:r>
        <w:rPr>
          <w:rFonts w:ascii="Times New Roman" w:hAnsi="Times New Roman" w:cs="Times New Roman"/>
          <w:sz w:val="24"/>
          <w:szCs w:val="24"/>
        </w:rPr>
        <w:t>пределением кадастровой стоимости, информация о котором содержится в промежуточных отчетных документах (далее - замечания к промежуточным отчетным документам).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 регистрации прав не позднее дня начала срока представления замечаний к промежуточным о</w:t>
      </w:r>
      <w:r>
        <w:rPr>
          <w:rFonts w:ascii="Times New Roman" w:hAnsi="Times New Roman" w:cs="Times New Roman"/>
          <w:sz w:val="24"/>
          <w:szCs w:val="24"/>
        </w:rPr>
        <w:t>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Уполномоченный орган субъекта Российской Федерации в течение десяти </w:t>
      </w:r>
      <w:r>
        <w:rPr>
          <w:rFonts w:ascii="Times New Roman" w:hAnsi="Times New Roman" w:cs="Times New Roman"/>
          <w:sz w:val="24"/>
          <w:szCs w:val="24"/>
        </w:rPr>
        <w:t>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документов, а также о порядке и сроках представления замечаний к промежуточным о</w:t>
      </w:r>
      <w:r>
        <w:rPr>
          <w:rFonts w:ascii="Times New Roman" w:hAnsi="Times New Roman" w:cs="Times New Roman"/>
          <w:sz w:val="24"/>
          <w:szCs w:val="24"/>
        </w:rPr>
        <w:t>тчетным документам путем: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размещения извещения на своем официальном сайте в информационно-телекоммуникационной сети "Интернет";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опубликования извещения в печатном средстве массовой информации, в котором осуществляется обнародование (официальное опубл</w:t>
      </w:r>
      <w:r>
        <w:rPr>
          <w:rFonts w:ascii="Times New Roman" w:hAnsi="Times New Roman" w:cs="Times New Roman"/>
          <w:sz w:val="24"/>
          <w:szCs w:val="24"/>
        </w:rPr>
        <w:t>икование) правовых актов органов государственной власти субъекта Российской Федерации;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размещения извещения на своих информационных щитах;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направления информации в органы местного самоуправления муниципальных образований,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Федерации, для размещения извещения на информационных щитах указанных органов.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Замечания к промежуточным отчетным документам представляются в течение пятидесяти дней со дня размещения сведений и материалов, указанных в части 12 наст</w:t>
      </w:r>
      <w:r>
        <w:rPr>
          <w:rFonts w:ascii="Times New Roman" w:hAnsi="Times New Roman" w:cs="Times New Roman"/>
          <w:sz w:val="24"/>
          <w:szCs w:val="24"/>
        </w:rPr>
        <w:t>оящей статьи, в фонде данных государственной кадастровой оценки. Замечания к промежуточным отчетным документам могут быть представлены любыми заинтересованными лицами. Замечания к промежуточным отчетным документам могут быть представлены в бюджетное учрежд</w:t>
      </w:r>
      <w:r>
        <w:rPr>
          <w:rFonts w:ascii="Times New Roman" w:hAnsi="Times New Roman" w:cs="Times New Roman"/>
          <w:sz w:val="24"/>
          <w:szCs w:val="24"/>
        </w:rPr>
        <w:t>ение или многофункциональный центр предоставления государственных и муниципальных услуг (далее -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"Инт</w:t>
      </w:r>
      <w:r>
        <w:rPr>
          <w:rFonts w:ascii="Times New Roman" w:hAnsi="Times New Roman" w:cs="Times New Roman"/>
          <w:sz w:val="24"/>
          <w:szCs w:val="24"/>
        </w:rPr>
        <w:t>ернет", включая портал государственных и муниципальных услуг. 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</w:t>
      </w:r>
      <w:r>
        <w:rPr>
          <w:rFonts w:ascii="Times New Roman" w:hAnsi="Times New Roman" w:cs="Times New Roman"/>
          <w:sz w:val="24"/>
          <w:szCs w:val="24"/>
        </w:rPr>
        <w:t>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>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Замечание к промежуточным отчетным документам наряду с изложением его сути должно содержать: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</w:t>
      </w:r>
      <w:r>
        <w:rPr>
          <w:rFonts w:ascii="Times New Roman" w:hAnsi="Times New Roman" w:cs="Times New Roman"/>
          <w:sz w:val="24"/>
          <w:szCs w:val="24"/>
        </w:rPr>
        <w:t>ронной почты (при наличии) лица, представившего замечание к промежуточным отчетным документам;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</w:t>
      </w:r>
      <w:r>
        <w:rPr>
          <w:rFonts w:ascii="Times New Roman" w:hAnsi="Times New Roman" w:cs="Times New Roman"/>
          <w:sz w:val="24"/>
          <w:szCs w:val="24"/>
        </w:rPr>
        <w:t xml:space="preserve"> документам;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 замечанию к промежуточным отчетным документам могут быть приложены документы, подтверждающие наличие ошибок, допущенных при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определении кадастровой стоимости, а также декларация о характеристиках объекта 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направления бюджетным учреждением запроса о предоставлении информации, необходимой для рассмотрения замечания к промежуточным отчетным документам,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и подведомственные им организации, в частности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</w:t>
      </w:r>
      <w:r>
        <w:rPr>
          <w:rFonts w:ascii="Times New Roman" w:hAnsi="Times New Roman" w:cs="Times New Roman"/>
          <w:sz w:val="24"/>
          <w:szCs w:val="24"/>
        </w:rPr>
        <w:t>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</w:t>
      </w:r>
      <w:r>
        <w:rPr>
          <w:rFonts w:ascii="Times New Roman" w:hAnsi="Times New Roman" w:cs="Times New Roman"/>
          <w:sz w:val="24"/>
          <w:szCs w:val="24"/>
        </w:rPr>
        <w:t>ти субъекта Российской Федерации и органы местного самоуправления,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</w:t>
      </w:r>
      <w:r>
        <w:rPr>
          <w:rFonts w:ascii="Times New Roman" w:hAnsi="Times New Roman" w:cs="Times New Roman"/>
          <w:sz w:val="24"/>
          <w:szCs w:val="24"/>
        </w:rPr>
        <w:t>ение пяти рабочих дней со дня получения указанного запроса.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Замечания к промежуточным отчетным документам, не соответствующие требованиям, установленным настоящей статьей, не подлежат рассмотрению.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замечания к промежуточным о</w:t>
      </w:r>
      <w:r>
        <w:rPr>
          <w:rFonts w:ascii="Times New Roman" w:hAnsi="Times New Roman" w:cs="Times New Roman"/>
          <w:sz w:val="24"/>
          <w:szCs w:val="24"/>
        </w:rPr>
        <w:t>тчетным документам бюджетным учреждением осуществляется пересчет кадастровой стоимости объектов недвижимости, в отношении которых не было представлено замечание, если бюджетным учреждением выявлена необходимость такого пересчета.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Бюджетным учреждением </w:t>
      </w:r>
      <w:r>
        <w:rPr>
          <w:rFonts w:ascii="Times New Roman" w:hAnsi="Times New Roman" w:cs="Times New Roman"/>
          <w:sz w:val="24"/>
          <w:szCs w:val="24"/>
        </w:rPr>
        <w:t>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информационно-телекоммуникационной сети "Интернет" обновленных промежуточных отчетных документов, информаци</w:t>
      </w:r>
      <w:r>
        <w:rPr>
          <w:rFonts w:ascii="Times New Roman" w:hAnsi="Times New Roman" w:cs="Times New Roman"/>
          <w:sz w:val="24"/>
          <w:szCs w:val="24"/>
        </w:rPr>
        <w:t>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к пр</w:t>
      </w:r>
      <w:r>
        <w:rPr>
          <w:rFonts w:ascii="Times New Roman" w:hAnsi="Times New Roman" w:cs="Times New Roman"/>
          <w:sz w:val="24"/>
          <w:szCs w:val="24"/>
        </w:rPr>
        <w:t>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 отказа в их учете.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Внесение бюджетным учреждением изменений в промежуточ</w:t>
      </w:r>
      <w:r>
        <w:rPr>
          <w:rFonts w:ascii="Times New Roman" w:hAnsi="Times New Roman" w:cs="Times New Roman"/>
          <w:sz w:val="24"/>
          <w:szCs w:val="24"/>
        </w:rPr>
        <w:t>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материалов, указанных в части 12 настоящей статьи, в фонде данных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в течение десяти дней после истечения срока, указанного в части 12 настоящей статьи, составляет отчет, включающий в себя справку, содержащую информацию обо всех учтенных и неучтенных замечаниях к промежуточным отчетным документам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их учета или отказа в их учете или об отсутствии замечаний к промежуточным отчетным документам, а также об исправлении выявленных органом регистрации прав нарушений требований к отчету.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Бюджетное учреждение в течение трех рабочих дней со дня составлен</w:t>
      </w:r>
      <w:r>
        <w:rPr>
          <w:rFonts w:ascii="Times New Roman" w:hAnsi="Times New Roman" w:cs="Times New Roman"/>
          <w:sz w:val="24"/>
          <w:szCs w:val="24"/>
        </w:rPr>
        <w:t>ия отчета направляет его на электронном носителе в форме электронного документа в орган регистрации прав.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Орган регистрации прав в течение двадцати рабочих дней проводит проверку отчета на соответствие требованиям к отчету и направляет в бюджетное учре</w:t>
      </w:r>
      <w:r>
        <w:rPr>
          <w:rFonts w:ascii="Times New Roman" w:hAnsi="Times New Roman" w:cs="Times New Roman"/>
          <w:sz w:val="24"/>
          <w:szCs w:val="24"/>
        </w:rPr>
        <w:t>ждение и уполномоченный орган субъекта Российской Федерации предписание об устранении выявленных нарушений или уведомление об отсутствии нарушений. Предписание об устранении выявленных нарушений требований к отчету должно включать в себя исчерпывающий пере</w:t>
      </w:r>
      <w:r>
        <w:rPr>
          <w:rFonts w:ascii="Times New Roman" w:hAnsi="Times New Roman" w:cs="Times New Roman"/>
          <w:sz w:val="24"/>
          <w:szCs w:val="24"/>
        </w:rPr>
        <w:t>чень выявленных нарушений и их соответствующее обоснование.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 выявления нарушений требований к отчету бюджетное учреждение в течение десяти рабочих дней со дня получения предписания об устранении выявленных нарушений осуществляет их устранение и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случае, если нарушений требований к отчету не выявлено, бюджетное учреждение в течение тр</w:t>
      </w:r>
      <w:r>
        <w:rPr>
          <w:rFonts w:ascii="Times New Roman" w:hAnsi="Times New Roman" w:cs="Times New Roman"/>
          <w:sz w:val="24"/>
          <w:szCs w:val="24"/>
        </w:rPr>
        <w:t>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</w:t>
      </w:r>
      <w:r>
        <w:rPr>
          <w:rFonts w:ascii="Times New Roman" w:hAnsi="Times New Roman" w:cs="Times New Roman"/>
          <w:sz w:val="24"/>
          <w:szCs w:val="24"/>
        </w:rPr>
        <w:t xml:space="preserve"> бумажном носителе.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Утверждение результатов определения кадастровой стоимости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</w:t>
      </w:r>
      <w:r>
        <w:rPr>
          <w:rFonts w:ascii="Times New Roman" w:hAnsi="Times New Roman" w:cs="Times New Roman"/>
          <w:sz w:val="24"/>
          <w:szCs w:val="24"/>
        </w:rPr>
        <w:t>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определения кадастровой стоимости не могут быть утверждены в случае, если нарушения, выявленные органом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прав в соответствии со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устранены.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орган субъекта Российской Федерации в течение тридцати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</w:t>
      </w:r>
      <w:r>
        <w:rPr>
          <w:rFonts w:ascii="Times New Roman" w:hAnsi="Times New Roman" w:cs="Times New Roman"/>
          <w:sz w:val="24"/>
          <w:szCs w:val="24"/>
        </w:rPr>
        <w:t xml:space="preserve">тоимости, путем: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размещения извещения на своем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размещения извещения на своих информационных щит</w:t>
      </w:r>
      <w:r>
        <w:rPr>
          <w:rFonts w:ascii="Times New Roman" w:hAnsi="Times New Roman" w:cs="Times New Roman"/>
          <w:sz w:val="24"/>
          <w:szCs w:val="24"/>
        </w:rPr>
        <w:t>ах;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утратил силу.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направления информации о принятии акта об утверждении результатов определения кадастровой </w:t>
      </w:r>
      <w:r>
        <w:rPr>
          <w:rFonts w:ascii="Times New Roman" w:hAnsi="Times New Roman" w:cs="Times New Roman"/>
          <w:sz w:val="24"/>
          <w:szCs w:val="24"/>
        </w:rPr>
        <w:t xml:space="preserve">стоимости в органы местного самоуправления поселений, муниципальных районов, городских округов, муниципальных округов.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Органы местного самоуправления поселений, муниципальных районов, городских округов, муниципальных округов в течение десяти рабочих дней со дня поступления от уполномоченного органа субъекта Российской Федерации информации, предусмотренной частью 3 наст</w:t>
      </w:r>
      <w:r>
        <w:rPr>
          <w:rFonts w:ascii="Times New Roman" w:hAnsi="Times New Roman" w:cs="Times New Roman"/>
          <w:sz w:val="24"/>
          <w:szCs w:val="24"/>
        </w:rPr>
        <w:t>оящей статьи, обеспечивают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 путем размещения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ей информации на своих официальных сайтах в информационно-телекоммуникационной сети "Интернет"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 об утверждении результатов определения кадастровой стоимости вступает в силу по истечении одного месяца после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 (официального опубликования).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орган субъекта Российской Федерации в течение трех ра</w:t>
      </w:r>
      <w:r>
        <w:rPr>
          <w:rFonts w:ascii="Times New Roman" w:hAnsi="Times New Roman" w:cs="Times New Roman"/>
          <w:sz w:val="24"/>
          <w:szCs w:val="24"/>
        </w:rPr>
        <w:t>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прав федеральное государственное бюджетное учреждение.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получении сведений о кадастровой стоимости, опреде</w:t>
      </w:r>
      <w:r>
        <w:rPr>
          <w:rFonts w:ascii="Times New Roman" w:hAnsi="Times New Roman" w:cs="Times New Roman"/>
          <w:sz w:val="24"/>
          <w:szCs w:val="24"/>
        </w:rPr>
        <w:t xml:space="preserve">ленной в порядке, предусмотренном статьей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уполн</w:t>
      </w:r>
      <w:r>
        <w:rPr>
          <w:rFonts w:ascii="Times New Roman" w:hAnsi="Times New Roman" w:cs="Times New Roman"/>
          <w:sz w:val="24"/>
          <w:szCs w:val="24"/>
        </w:rPr>
        <w:t>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</w:t>
      </w:r>
      <w:r>
        <w:rPr>
          <w:rFonts w:ascii="Times New Roman" w:hAnsi="Times New Roman" w:cs="Times New Roman"/>
          <w:sz w:val="24"/>
          <w:szCs w:val="24"/>
        </w:rPr>
        <w:t>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основаниях внесения таких изменений в отношении каждого объекта недвижимости в орган регистрации прав.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>
        <w:rPr>
          <w:rFonts w:ascii="Times New Roman" w:hAnsi="Times New Roman" w:cs="Times New Roman"/>
          <w:sz w:val="24"/>
          <w:szCs w:val="24"/>
        </w:rPr>
        <w:t>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</w:t>
      </w:r>
      <w:r>
        <w:rPr>
          <w:rFonts w:ascii="Times New Roman" w:hAnsi="Times New Roman" w:cs="Times New Roman"/>
          <w:sz w:val="24"/>
          <w:szCs w:val="24"/>
        </w:rPr>
        <w:t>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</w:t>
      </w:r>
      <w:r>
        <w:rPr>
          <w:rFonts w:ascii="Times New Roman" w:hAnsi="Times New Roman" w:cs="Times New Roman"/>
          <w:sz w:val="24"/>
          <w:szCs w:val="24"/>
        </w:rPr>
        <w:t xml:space="preserve">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ая кадастровая оценка;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объектов недвижимости формируется и предоставляется в соответствии с порядком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и предоставления перечней объектов недвижимости.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Определение кадастровой стоимости вновь учтенных объе</w:t>
      </w:r>
      <w:r>
        <w:rPr>
          <w:rFonts w:ascii="Times New Roman" w:hAnsi="Times New Roman" w:cs="Times New Roman"/>
          <w:b/>
          <w:bCs/>
          <w:sz w:val="32"/>
          <w:szCs w:val="32"/>
        </w:rPr>
        <w:t>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сведения Единого государственного реестра недвижимости о которых внесены изменения (в ред. Феде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рального закона </w:t>
      </w:r>
      <w:hyperlink r:id="rId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 сведений о них и объектов недвижимости, в сведения Единого государственного реестра недвижимости о которых внесены изменения, которые влекут за собой изменение их кадастровой стоимости, осуществляется бюджетными у</w:t>
      </w:r>
      <w:r>
        <w:rPr>
          <w:rFonts w:ascii="Times New Roman" w:hAnsi="Times New Roman" w:cs="Times New Roman"/>
          <w:sz w:val="24"/>
          <w:szCs w:val="24"/>
        </w:rPr>
        <w:t xml:space="preserve">чреждениями в порядке, предусмотренном методическими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sz w:val="24"/>
          <w:szCs w:val="24"/>
        </w:rPr>
        <w:t xml:space="preserve">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Определение кадастровой стоимости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настоящей статьей, осуществляется в течение десяти рабочих дней со дня поступления в бюджетное учреждение сведений об объекте недвижимости, направленных подведомственным органу регистрации прав федеральным государственным бюджетным учр</w:t>
      </w:r>
      <w:r>
        <w:rPr>
          <w:rFonts w:ascii="Times New Roman" w:hAnsi="Times New Roman" w:cs="Times New Roman"/>
          <w:sz w:val="24"/>
          <w:szCs w:val="24"/>
        </w:rPr>
        <w:t xml:space="preserve">еждением, за исключением случая определения кадастровой стоимости в соответствии с частью 5 настоящей статьи.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</w:t>
      </w:r>
      <w:r>
        <w:rPr>
          <w:rFonts w:ascii="Times New Roman" w:hAnsi="Times New Roman" w:cs="Times New Roman"/>
          <w:sz w:val="24"/>
          <w:szCs w:val="24"/>
        </w:rPr>
        <w:t xml:space="preserve">ие сорока рабочих дней после получения перечня объектов недвижимости, предусмотренного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закона, бюджетное учреждение осуществляет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кадастровой стоимости объектов недвижимости, включенных в такой перечень, в порядке, предусмотренном методическими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определения кадастровой стоимости бюджетным учреждением составляется акт об определении кадастровой </w:t>
      </w:r>
      <w:r>
        <w:rPr>
          <w:rFonts w:ascii="Times New Roman" w:hAnsi="Times New Roman" w:cs="Times New Roman"/>
          <w:sz w:val="24"/>
          <w:szCs w:val="24"/>
        </w:rPr>
        <w:t>стоимости в форме электронного документа, включающий в том числе систематизированные сведения об определении кадастровой стоимости. Форма акта об определении кадастровой стоимости, требования к его подписанию, к составу систематизированных сведений об опре</w:t>
      </w:r>
      <w:r>
        <w:rPr>
          <w:rFonts w:ascii="Times New Roman" w:hAnsi="Times New Roman" w:cs="Times New Roman"/>
          <w:sz w:val="24"/>
          <w:szCs w:val="24"/>
        </w:rPr>
        <w:t>делении кадастровой стоимости, а также требования к формату такого акта и представляемых с ним документов в электронной форме утверждаются федеральным органом, осуществляющим функции по нормативно-правовому регулированию в сфере государственной кадастровой</w:t>
      </w:r>
      <w:r>
        <w:rPr>
          <w:rFonts w:ascii="Times New Roman" w:hAnsi="Times New Roman" w:cs="Times New Roman"/>
          <w:sz w:val="24"/>
          <w:szCs w:val="24"/>
        </w:rPr>
        <w:t xml:space="preserve"> оценки.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Бюджетное учреждение в течение трех рабочих дней со дня определения кадастровой стоимости в порядке, предусм</w:t>
      </w:r>
      <w:r>
        <w:rPr>
          <w:rFonts w:ascii="Times New Roman" w:hAnsi="Times New Roman" w:cs="Times New Roman"/>
          <w:sz w:val="24"/>
          <w:szCs w:val="24"/>
        </w:rPr>
        <w:t>отренном настоящей статьей, размещает акт об определении кадастровой стоимости на своем официальном сайте в информационно-телекоммуникационной сети "Интернет" и направляет данный акт в орган регистрации прав для внесения сведений о кадастровой стоимости, у</w:t>
      </w:r>
      <w:r>
        <w:rPr>
          <w:rFonts w:ascii="Times New Roman" w:hAnsi="Times New Roman" w:cs="Times New Roman"/>
          <w:sz w:val="24"/>
          <w:szCs w:val="24"/>
        </w:rPr>
        <w:t>казанных в данном акте, в Единый государственный реестр недвижимости, а также включения сведений о кадастровой стоимости, перечень которых определяется федеральным органом, осуществляющим функции по нормативно-правовому регулированию в сфере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кадастровой оценки, при установлении порядка ведения фонда данных государственной кадастровой оценки, в фонд данных государственной кадастровой оценки.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 Внесение в Единый государственный реестр недвижимости сведений о кадастровой стоимости (в ред. Федерального закона </w:t>
      </w:r>
      <w:hyperlink r:id="rId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31.07.2020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Внесение в Единый государственный реестр недвижимости сведений о кадастровой стоимости осуществляется в соответствии с требованиями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2015 года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образования единого недвижимого комплекса, изменения состава указанных 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</w:t>
      </w:r>
      <w:r>
        <w:rPr>
          <w:rFonts w:ascii="Times New Roman" w:hAnsi="Times New Roman" w:cs="Times New Roman"/>
          <w:sz w:val="24"/>
          <w:szCs w:val="24"/>
        </w:rPr>
        <w:t>анского кодекса Российской Федерации объектов недвижимости, объединенных в единый недвижимый комплекс, изменения кадастровой стоимости объектов недвижимости, объединенных в единый недвижимый комплекс, подведомственное органу регистрации прав федеральное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сударственное бюджетное учреждение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 настоящего Федерального закона в пятидневный срок со дня таких изменений или образования един</w:t>
      </w:r>
      <w:r>
        <w:rPr>
          <w:rFonts w:ascii="Times New Roman" w:hAnsi="Times New Roman" w:cs="Times New Roman"/>
          <w:sz w:val="24"/>
          <w:szCs w:val="24"/>
        </w:rPr>
        <w:t>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Применение сведений о кадастровой стоимости (в ред. Федерального закона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целей, предусмотренных законодательством Российской Федерации, применяются сведения о кадастровой стоимости, которые внесены в Единый государстве</w:t>
      </w:r>
      <w:r>
        <w:rPr>
          <w:rFonts w:ascii="Times New Roman" w:hAnsi="Times New Roman" w:cs="Times New Roman"/>
          <w:sz w:val="24"/>
          <w:szCs w:val="24"/>
        </w:rPr>
        <w:t>нный реестр 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целей, предусмотренных законодательством Российской Федерации, сведения о кадастровой стоимости объекта недвижимости, которые внесены в Единый государственный реестр недвижимости, в зависимости от оснований их определения п</w:t>
      </w:r>
      <w:r>
        <w:rPr>
          <w:rFonts w:ascii="Times New Roman" w:hAnsi="Times New Roman" w:cs="Times New Roman"/>
          <w:sz w:val="24"/>
          <w:szCs w:val="24"/>
        </w:rPr>
        <w:t>рименяются следующим образом: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1 января года, следующего за годом вступления в силу акта об утверждении результатов определения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1 января года, следующего за годом вступления в силу акта о внесении изменений в акт об утвержде</w:t>
      </w:r>
      <w:r>
        <w:rPr>
          <w:rFonts w:ascii="Times New Roman" w:hAnsi="Times New Roman" w:cs="Times New Roman"/>
          <w:sz w:val="24"/>
          <w:szCs w:val="24"/>
        </w:rPr>
        <w:t>нии результатов определения кадастровой стоимости, изменяющий кадастровую стоимость объекта недвижимости в сторону увеличения;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 дня начала применения сведений о кадастровой стоимости, изменяемых вследствие: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исправления технической ошибки в сведения</w:t>
      </w:r>
      <w:r>
        <w:rPr>
          <w:rFonts w:ascii="Times New Roman" w:hAnsi="Times New Roman" w:cs="Times New Roman"/>
          <w:sz w:val="24"/>
          <w:szCs w:val="24"/>
        </w:rPr>
        <w:t>х Единого государственного реестра недвижимости, послужившего основанием для такого изменения;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внесения изменений в акт об утверждении результатов определения кадастровой стоимости, изменяющий кадастровую стоимость объекта недвижимости в сторону уменьше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исправления ошибки, допущенной при определении кадастровой стоимости, в порядке, предусмотренном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сторону уменьшения кад</w:t>
      </w:r>
      <w:r>
        <w:rPr>
          <w:rFonts w:ascii="Times New Roman" w:hAnsi="Times New Roman" w:cs="Times New Roman"/>
          <w:sz w:val="24"/>
          <w:szCs w:val="24"/>
        </w:rPr>
        <w:t>астровой стоимости объекта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 дня внесения в Единый государственный реестр недвижимости сведений об объекте недвижимости, повлекших за собой изменение его кадастровой стоимости, в порядке, предусмотренном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настоящего Федерального закона;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 дня внесения в Единый государственный реестр недвиж</w:t>
      </w:r>
      <w:r>
        <w:rPr>
          <w:rFonts w:ascii="Times New Roman" w:hAnsi="Times New Roman" w:cs="Times New Roman"/>
          <w:sz w:val="24"/>
          <w:szCs w:val="24"/>
        </w:rPr>
        <w:t xml:space="preserve">имости сведений о кадастровой стоимости объекта недвижимости в связи с исправлением ошибки, допущенной при определении кадастровой стоимости, в порядке, предусмотренном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сторону ее увеличения;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 1 января года, в котором в бюджетное учреждение подано заявление об установлении кадастровой стоимости объекта недвижимости в размере его рыночной стоимости, на основании которого принят</w:t>
      </w:r>
      <w:r>
        <w:rPr>
          <w:rFonts w:ascii="Times New Roman" w:hAnsi="Times New Roman" w:cs="Times New Roman"/>
          <w:sz w:val="24"/>
          <w:szCs w:val="24"/>
        </w:rPr>
        <w:t>о решение об установлении кадастровой стоимости объекта недвижимости в размере его рыночной стоимости, но не ранее даты постановки объекта недвижимости на государственный кадастровый учет;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 1 января года, следующего за годом вступления в силу акта об у</w:t>
      </w:r>
      <w:r>
        <w:rPr>
          <w:rFonts w:ascii="Times New Roman" w:hAnsi="Times New Roman" w:cs="Times New Roman"/>
          <w:sz w:val="24"/>
          <w:szCs w:val="24"/>
        </w:rPr>
        <w:t xml:space="preserve">тверждении результатов определения кадастровой стоимости, полученных по итогам проведения государственной кадастровой оценки, при определении кадастровой стоимости в порядке, предусмотренном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 1 января года, по состоянию на который рассчитан соответствующий индекс рынка недвижимости, при определении кадастровой стоимости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19.1 настоящего Федерального закона.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- Утратила силу. (в ред. Федерального закона </w:t>
      </w:r>
      <w:hyperlink r:id="rId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31.07.2020 N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19.1. Индексы рынка недвижимости (в ред. Федерального закона </w:t>
      </w:r>
      <w:hyperlink r:id="rId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Индексы рынка недвижимости используются в целях изменения кадастр</w:t>
      </w:r>
      <w:r>
        <w:rPr>
          <w:rFonts w:ascii="Times New Roman" w:hAnsi="Times New Roman" w:cs="Times New Roman"/>
          <w:sz w:val="24"/>
          <w:szCs w:val="24"/>
        </w:rPr>
        <w:t>овой стоимости, сведения о которой содержатся в Едином государственном реестре недвижимости, в соответствии с положениями настоящей статьи.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Индексы рынка недвижимости рассчитываются подведомственным органу регистрации прав федеральным государственным бю</w:t>
      </w:r>
      <w:r>
        <w:rPr>
          <w:rFonts w:ascii="Times New Roman" w:hAnsi="Times New Roman" w:cs="Times New Roman"/>
          <w:sz w:val="24"/>
          <w:szCs w:val="24"/>
        </w:rPr>
        <w:t>джетным учреждением ежегодно по состоянию на 1 января и размещаются органом регистрации прав в фонде данных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расчета и размещения индексов рынка недвижимости устанавливается федеральным органом, осуществляющим </w:t>
      </w:r>
      <w:r>
        <w:rPr>
          <w:rFonts w:ascii="Times New Roman" w:hAnsi="Times New Roman" w:cs="Times New Roman"/>
          <w:sz w:val="24"/>
          <w:szCs w:val="24"/>
        </w:rPr>
        <w:t>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Индексы рынка недвижимости рассчитываются по каждому субъекту Российской Федерации отдельно для каждого вида объектов недвижимости, каждой категории земель, каждог</w:t>
      </w:r>
      <w:r>
        <w:rPr>
          <w:rFonts w:ascii="Times New Roman" w:hAnsi="Times New Roman" w:cs="Times New Roman"/>
          <w:sz w:val="24"/>
          <w:szCs w:val="24"/>
        </w:rPr>
        <w:t>о назначения зданий и помещений. Индексы рынка недвижимости могут определяться также для иных групп объектов недвижимости, предусмотренных порядком расчета и размещения индексов рынка 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изменения величины индекса рынка недвижимости </w:t>
      </w:r>
      <w:r>
        <w:rPr>
          <w:rFonts w:ascii="Times New Roman" w:hAnsi="Times New Roman" w:cs="Times New Roman"/>
          <w:sz w:val="24"/>
          <w:szCs w:val="24"/>
        </w:rPr>
        <w:t>в сторону уменьшения более чем на тридцать процентов по сравнению с величиной индекса рынка недвижимости года, следующего за годом проведения последней государственной кадастровой оценки, включающей объекты недвижимости соответствующих видов, категорий зем</w:t>
      </w:r>
      <w:r>
        <w:rPr>
          <w:rFonts w:ascii="Times New Roman" w:hAnsi="Times New Roman" w:cs="Times New Roman"/>
          <w:sz w:val="24"/>
          <w:szCs w:val="24"/>
        </w:rPr>
        <w:t>ель, назначений зданий и помещений,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недвижимости, характеризующихся соответствующим индексом рынка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такая стоимость установлена в размере рыночной, путем ее умножения на индекс рынка 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Внесение изменений в сведения Единого государственного реестра недвижимости о кадастровой стоимости объектов недвижимости, пре</w:t>
      </w:r>
      <w:r>
        <w:rPr>
          <w:rFonts w:ascii="Times New Roman" w:hAnsi="Times New Roman" w:cs="Times New Roman"/>
          <w:sz w:val="24"/>
          <w:szCs w:val="24"/>
        </w:rPr>
        <w:t>дусмотренных частью 5 настоящей статьи,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20. Предоставление разъяснений, </w:t>
      </w:r>
      <w:r>
        <w:rPr>
          <w:rFonts w:ascii="Times New Roman" w:hAnsi="Times New Roman" w:cs="Times New Roman"/>
          <w:b/>
          <w:bCs/>
          <w:sz w:val="32"/>
          <w:szCs w:val="32"/>
        </w:rPr>
        <w:t>связанных с определением кадастровой стоимости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Бюджетное учреждение предоставляет разъяснения, связанные с определением кадастровой стоимости, на основании обращения о предоставлении разъяснений, связанных с определением кадастровой стоимости (далее - о</w:t>
      </w:r>
      <w:r>
        <w:rPr>
          <w:rFonts w:ascii="Times New Roman" w:hAnsi="Times New Roman" w:cs="Times New Roman"/>
          <w:sz w:val="24"/>
          <w:szCs w:val="24"/>
        </w:rPr>
        <w:t>бращение о предоставлении разъяснений).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обращений о предоставлении разъяснений, в том числе форма предоставления таких разъяснений, устанавливается федеральным органом, осуществляющим функции по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Бюджетное учреждение предоставляет разъяснения, связанные с определением кадастровой стоимости, в течение тридцати дней со дня поступления в бюджетное учреждение обращения о предоставлении разъяснений.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обра</w:t>
      </w:r>
      <w:r>
        <w:rPr>
          <w:rFonts w:ascii="Times New Roman" w:hAnsi="Times New Roman" w:cs="Times New Roman"/>
          <w:sz w:val="24"/>
          <w:szCs w:val="24"/>
        </w:rPr>
        <w:t xml:space="preserve">щением о предоставлении разъяснений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Обращение о предоставлении разъяснений в обязательном порядке должно содержать: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наличии), адрес места жительства физического лица, полное наименование, местонахождение юридическ</w:t>
      </w:r>
      <w:r>
        <w:rPr>
          <w:rFonts w:ascii="Times New Roman" w:hAnsi="Times New Roman" w:cs="Times New Roman"/>
          <w:sz w:val="24"/>
          <w:szCs w:val="24"/>
        </w:rPr>
        <w:t>ого лица, номер контактного телефона, адрес электронной почты (при наличии) лица, подавшего обращение о предоставлении разъяснений;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Обращения о предоставлении разъяснений, не соответствующие требо</w:t>
      </w:r>
      <w:r>
        <w:rPr>
          <w:rFonts w:ascii="Times New Roman" w:hAnsi="Times New Roman" w:cs="Times New Roman"/>
          <w:sz w:val="24"/>
          <w:szCs w:val="24"/>
        </w:rPr>
        <w:t>ваниям, установленным настоящей статьей, не подлежат рассмотрению.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выявления в ходе рассмотрения обращения о предоставлении разъяснений ошибок, допущенных при определении кадастровой стоимости, указанных 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8-9. Части утратили силу.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Рассмотрение обращений об исправлении ошибок, допущенных при определении кадастровой стоимости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Бюджетные учр</w:t>
      </w:r>
      <w:r>
        <w:rPr>
          <w:rFonts w:ascii="Times New Roman" w:hAnsi="Times New Roman" w:cs="Times New Roman"/>
          <w:sz w:val="24"/>
          <w:szCs w:val="24"/>
        </w:rPr>
        <w:t>еждения, осуществившие определение кадастровой стоимости, рассматривают обращения об исправлении ошибок, допущенных при определении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Ошибками, допущенными при определении кадастровой стоимости, являются: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единичная техническая ош</w:t>
      </w:r>
      <w:r>
        <w:rPr>
          <w:rFonts w:ascii="Times New Roman" w:hAnsi="Times New Roman" w:cs="Times New Roman"/>
          <w:sz w:val="24"/>
          <w:szCs w:val="24"/>
        </w:rPr>
        <w:t>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системная те</w:t>
      </w:r>
      <w:r>
        <w:rPr>
          <w:rFonts w:ascii="Times New Roman" w:hAnsi="Times New Roman" w:cs="Times New Roman"/>
          <w:sz w:val="24"/>
          <w:szCs w:val="24"/>
        </w:rPr>
        <w:t>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единичная методологическая ошибка (несоответствие определения кадастровой стоимости положениям методических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оценке), допущенная пр</w:t>
      </w:r>
      <w:r>
        <w:rPr>
          <w:rFonts w:ascii="Times New Roman" w:hAnsi="Times New Roman" w:cs="Times New Roman"/>
          <w:sz w:val="24"/>
          <w:szCs w:val="24"/>
        </w:rPr>
        <w:t>и определении кадастровой стоимости одного объекта недвижимости и повлиявшая на величину его кадастровой стоимости (далее - единичная методологическая ошибка);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системная методологическая ошибка (несоответствие определения кадастровой стоимости положения</w:t>
      </w:r>
      <w:r>
        <w:rPr>
          <w:rFonts w:ascii="Times New Roman" w:hAnsi="Times New Roman" w:cs="Times New Roman"/>
          <w:sz w:val="24"/>
          <w:szCs w:val="24"/>
        </w:rPr>
        <w:t xml:space="preserve">м методических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</w:t>
      </w:r>
      <w:r>
        <w:rPr>
          <w:rFonts w:ascii="Times New Roman" w:hAnsi="Times New Roman" w:cs="Times New Roman"/>
          <w:sz w:val="24"/>
          <w:szCs w:val="24"/>
        </w:rPr>
        <w:t>кадастровой стоимости (далее - системная методологическая ошибка).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обращением об исправлении технических и (или) методологических ошибок, допущенных при определении кадастровой стоимости, в бюджетное учреждение вправе обратиться юридические лица и физ</w:t>
      </w:r>
      <w:r>
        <w:rPr>
          <w:rFonts w:ascii="Times New Roman" w:hAnsi="Times New Roman" w:cs="Times New Roman"/>
          <w:sz w:val="24"/>
          <w:szCs w:val="24"/>
        </w:rPr>
        <w:t>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Обращения об исправлении единичных технических и (или) единичных методоло</w:t>
      </w:r>
      <w:r>
        <w:rPr>
          <w:rFonts w:ascii="Times New Roman" w:hAnsi="Times New Roman" w:cs="Times New Roman"/>
          <w:sz w:val="24"/>
          <w:szCs w:val="24"/>
        </w:rPr>
        <w:t>гических ошибок, допущенных 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</w:t>
      </w:r>
      <w:r>
        <w:rPr>
          <w:rFonts w:ascii="Times New Roman" w:hAnsi="Times New Roman" w:cs="Times New Roman"/>
          <w:sz w:val="24"/>
          <w:szCs w:val="24"/>
        </w:rPr>
        <w:t>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предусмотренном настоящим Федеральным законом, или в соответствии со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Обращения об исправлении системных технических и (или) </w:t>
      </w:r>
      <w:r>
        <w:rPr>
          <w:rFonts w:ascii="Times New Roman" w:hAnsi="Times New Roman" w:cs="Times New Roman"/>
          <w:sz w:val="24"/>
          <w:szCs w:val="24"/>
        </w:rPr>
        <w:t>системных методологических ошибок, допущенных при определении кадастровой стоимости, могут быть поданы в бюджетное учреждение со дня принятия акта об утверждении результатов определения кадастровой стоимости, полученной в результате проведения государствен</w:t>
      </w:r>
      <w:r>
        <w:rPr>
          <w:rFonts w:ascii="Times New Roman" w:hAnsi="Times New Roman" w:cs="Times New Roman"/>
          <w:sz w:val="24"/>
          <w:szCs w:val="24"/>
        </w:rPr>
        <w:t>ной кадастровой оценки,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Обращения об исправлении технических и (или) методологических оши</w:t>
      </w:r>
      <w:r>
        <w:rPr>
          <w:rFonts w:ascii="Times New Roman" w:hAnsi="Times New Roman" w:cs="Times New Roman"/>
          <w:sz w:val="24"/>
          <w:szCs w:val="24"/>
        </w:rPr>
        <w:t>бок, допущенных при определении кадастровой стоимости, подаются в бюджетное учреждение или многофункциональный центр лично, почтовым отправлением или с использованием информационно-телекоммуникационных сетей общего пользования, в том числе сети "Интернет",</w:t>
      </w:r>
      <w:r>
        <w:rPr>
          <w:rFonts w:ascii="Times New Roman" w:hAnsi="Times New Roman" w:cs="Times New Roman"/>
          <w:sz w:val="24"/>
          <w:szCs w:val="24"/>
        </w:rPr>
        <w:t xml:space="preserve"> включая портал государственных и муниципальных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Днем подачи обращения об исправлении технической и (или) методологической ошибок, допущенных при определении кадастровой стоимости, считается день его представления в бюджетное учреждение или многоф</w:t>
      </w:r>
      <w:r>
        <w:rPr>
          <w:rFonts w:ascii="Times New Roman" w:hAnsi="Times New Roman" w:cs="Times New Roman"/>
          <w:sz w:val="24"/>
          <w:szCs w:val="24"/>
        </w:rPr>
        <w:t>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</w:t>
      </w:r>
      <w:r>
        <w:rPr>
          <w:rFonts w:ascii="Times New Roman" w:hAnsi="Times New Roman" w:cs="Times New Roman"/>
          <w:sz w:val="24"/>
          <w:szCs w:val="24"/>
        </w:rPr>
        <w:t>е сети "Интернет", включая портал государственных и муниципальных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 и отчество (последнее - пр</w:t>
      </w:r>
      <w:r>
        <w:rPr>
          <w:rFonts w:ascii="Times New Roman" w:hAnsi="Times New Roman" w:cs="Times New Roman"/>
          <w:sz w:val="24"/>
          <w:szCs w:val="24"/>
        </w:rPr>
        <w:t>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</w:t>
      </w:r>
      <w:r>
        <w:rPr>
          <w:rFonts w:ascii="Times New Roman" w:hAnsi="Times New Roman" w:cs="Times New Roman"/>
          <w:sz w:val="24"/>
          <w:szCs w:val="24"/>
        </w:rPr>
        <w:t>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суть обр</w:t>
      </w:r>
      <w:r>
        <w:rPr>
          <w:rFonts w:ascii="Times New Roman" w:hAnsi="Times New Roman" w:cs="Times New Roman"/>
          <w:sz w:val="24"/>
          <w:szCs w:val="24"/>
        </w:rPr>
        <w:t>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необходимости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разъяснений, связанных с определением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обращению об исправлении технической и (или) методологической ошибок, допущенных при определении кадастровой стоимости, прилагаются документы, подтверждающие наличие технической и (или) мет</w:t>
      </w:r>
      <w:r>
        <w:rPr>
          <w:rFonts w:ascii="Times New Roman" w:hAnsi="Times New Roman" w:cs="Times New Roman"/>
          <w:sz w:val="24"/>
          <w:szCs w:val="24"/>
        </w:rPr>
        <w:t>одологической ошибок, допущенных при определении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</w:t>
      </w:r>
      <w:r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поступлении обращения об исправлении технической и (или) методологической ошибок, допущенных при определении кадастровой стоимости, бюджетное учреждение определяет, является ли такая ошибка системной или единичной.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рассмот</w:t>
      </w:r>
      <w:r>
        <w:rPr>
          <w:rFonts w:ascii="Times New Roman" w:hAnsi="Times New Roman" w:cs="Times New Roman"/>
          <w:sz w:val="24"/>
          <w:szCs w:val="24"/>
        </w:rPr>
        <w:t>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устанавливается федеральным органом, осуществляющим функции по нормативно-правовому регулированию в сфере го</w:t>
      </w:r>
      <w:r>
        <w:rPr>
          <w:rFonts w:ascii="Times New Roman" w:hAnsi="Times New Roman" w:cs="Times New Roman"/>
          <w:sz w:val="24"/>
          <w:szCs w:val="24"/>
        </w:rPr>
        <w:t>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итогам рассмотрения обращения об исправлении технической и (или) методологической ошибок, допущенных при определении кадастровой стоимости, бюджетным учреждением могут быть приняты: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о пересчете кадастрово</w:t>
      </w:r>
      <w:r>
        <w:rPr>
          <w:rFonts w:ascii="Times New Roman" w:hAnsi="Times New Roman" w:cs="Times New Roman"/>
          <w:sz w:val="24"/>
          <w:szCs w:val="24"/>
        </w:rPr>
        <w:t>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об отказе в пересчете кадастровой стоимости, если наличие технической и (или) методологической ошибок, допущенных при о</w:t>
      </w:r>
      <w:r>
        <w:rPr>
          <w:rFonts w:ascii="Times New Roman" w:hAnsi="Times New Roman" w:cs="Times New Roman"/>
          <w:sz w:val="24"/>
          <w:szCs w:val="24"/>
        </w:rPr>
        <w:t>пределении кадастровой стоимости, не выявлено.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Бюджетное учреждение информирует лицо, подавшее обращение, о принятом решении в соответствии с порядком рассмотрения обращений об исправлении технической и (или) методологической ошибок, допущенных при опр</w:t>
      </w:r>
      <w:r>
        <w:rPr>
          <w:rFonts w:ascii="Times New Roman" w:hAnsi="Times New Roman" w:cs="Times New Roman"/>
          <w:sz w:val="24"/>
          <w:szCs w:val="24"/>
        </w:rPr>
        <w:t>еделении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итогам рассмотрения обращения об исправлении системной технической и (или) системной методологической ошибок, допущенных при определении кадастровой стоимости, бюджетным учреждением в течение шестидесяти дней с даты п</w:t>
      </w:r>
      <w:r>
        <w:rPr>
          <w:rFonts w:ascii="Times New Roman" w:hAnsi="Times New Roman" w:cs="Times New Roman"/>
          <w:sz w:val="24"/>
          <w:szCs w:val="24"/>
        </w:rPr>
        <w:t>оступления указанного обращения осуществляется пересчет кадастровой стоимости объектов недвижимости, в отношении которых не было представлено обращение об исправлении ошибок, допущенных при определении кадастровой стоимости, если бюджетным учреждением выяв</w:t>
      </w:r>
      <w:r>
        <w:rPr>
          <w:rFonts w:ascii="Times New Roman" w:hAnsi="Times New Roman" w:cs="Times New Roman"/>
          <w:sz w:val="24"/>
          <w:szCs w:val="24"/>
        </w:rPr>
        <w:t>лена необходимость такого пересчета.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исправления технической и (или) методологической ошибок, допущенных при определении кадастровой стоимости, допускается изменение кадастровой стоимости, полученной после исправления таких ошибок, только в ст</w:t>
      </w:r>
      <w:r>
        <w:rPr>
          <w:rFonts w:ascii="Times New Roman" w:hAnsi="Times New Roman" w:cs="Times New Roman"/>
          <w:sz w:val="24"/>
          <w:szCs w:val="24"/>
        </w:rPr>
        <w:t>орону понижения.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Бюджетное учреждение рассматривает обращение об исправлении технической и (или) методологической ошибок, допущенных при определении кадастровой стоимости, в течение тридцати дней со дня его поступления, за исключением случаев, установл</w:t>
      </w:r>
      <w:r>
        <w:rPr>
          <w:rFonts w:ascii="Times New Roman" w:hAnsi="Times New Roman" w:cs="Times New Roman"/>
          <w:sz w:val="24"/>
          <w:szCs w:val="24"/>
        </w:rPr>
        <w:t>енных настоящей статьей.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необходимости получения информации, не имеющейся в распоряжении бюджетного учреждения, для рассмотрения обращения об исправлении технической и (или) методологической ошибок, допущенных при определении кадастровой стоим</w:t>
      </w:r>
      <w:r>
        <w:rPr>
          <w:rFonts w:ascii="Times New Roman" w:hAnsi="Times New Roman" w:cs="Times New Roman"/>
          <w:sz w:val="24"/>
          <w:szCs w:val="24"/>
        </w:rPr>
        <w:t>ости,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Бюджетное учреждение осуществляет исправление технической и (или) методологической ошибок</w:t>
      </w:r>
      <w:r>
        <w:rPr>
          <w:rFonts w:ascii="Times New Roman" w:hAnsi="Times New Roman" w:cs="Times New Roman"/>
          <w:sz w:val="24"/>
          <w:szCs w:val="24"/>
        </w:rPr>
        <w:t>, допущенных при определении кадастровой стоимости, в течение шестидесяти дней со дня поступления обращения об исправлении ошибок, допущенных при определении кадастровой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Сведения о кадастровой стоимости, полученные по итогам исправления техн</w:t>
      </w:r>
      <w:r>
        <w:rPr>
          <w:rFonts w:ascii="Times New Roman" w:hAnsi="Times New Roman" w:cs="Times New Roman"/>
          <w:sz w:val="24"/>
          <w:szCs w:val="24"/>
        </w:rPr>
        <w:t>ической и (или) методологической ошибок, допущенных при определении кадастровой стоимости,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</w:t>
      </w:r>
      <w:r>
        <w:rPr>
          <w:rFonts w:ascii="Times New Roman" w:hAnsi="Times New Roman" w:cs="Times New Roman"/>
          <w:sz w:val="24"/>
          <w:szCs w:val="24"/>
        </w:rPr>
        <w:t>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оценки, или в орган регистрации прав для внесения в Единый государственный реестр недвиж</w:t>
      </w:r>
      <w:r>
        <w:rPr>
          <w:rFonts w:ascii="Times New Roman" w:hAnsi="Times New Roman" w:cs="Times New Roman"/>
          <w:sz w:val="24"/>
          <w:szCs w:val="24"/>
        </w:rPr>
        <w:t xml:space="preserve">имости, если такая кадастровая стоимость определена в порядке, предусмотренном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случае направления бюджетным учреждением запр</w:t>
      </w:r>
      <w:r>
        <w:rPr>
          <w:rFonts w:ascii="Times New Roman" w:hAnsi="Times New Roman" w:cs="Times New Roman"/>
          <w:sz w:val="24"/>
          <w:szCs w:val="24"/>
        </w:rPr>
        <w:t>оса о представлении информации, необходимой для рассмотрения обращения об исправлении технической и (или) методологической ошибок, допущенных при определении кадастровой стоимости, в федеральные органы исполнительной власти и подведомственные им организаци</w:t>
      </w:r>
      <w:r>
        <w:rPr>
          <w:rFonts w:ascii="Times New Roman" w:hAnsi="Times New Roman" w:cs="Times New Roman"/>
          <w:sz w:val="24"/>
          <w:szCs w:val="24"/>
        </w:rPr>
        <w:t>и, в частности 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</w:t>
      </w:r>
      <w:r>
        <w:rPr>
          <w:rFonts w:ascii="Times New Roman" w:hAnsi="Times New Roman" w:cs="Times New Roman"/>
          <w:sz w:val="24"/>
          <w:szCs w:val="24"/>
        </w:rPr>
        <w:t>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власти субъекта Российской Федерации и органы местного самоуправления,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Решение бю</w:t>
      </w:r>
      <w:r>
        <w:rPr>
          <w:rFonts w:ascii="Times New Roman" w:hAnsi="Times New Roman" w:cs="Times New Roman"/>
          <w:sz w:val="24"/>
          <w:szCs w:val="24"/>
        </w:rPr>
        <w:t>джетного учреждения, принятое по итогам рассмотрения обращения об исправлении технической и (или) методологической ошибок, допущенных при определении кадастровой стоимости, может быть оспорено в суде.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оспаривания решения бюджетного учреждения</w:t>
      </w:r>
      <w:r>
        <w:rPr>
          <w:rFonts w:ascii="Times New Roman" w:hAnsi="Times New Roman" w:cs="Times New Roman"/>
          <w:sz w:val="24"/>
          <w:szCs w:val="24"/>
        </w:rPr>
        <w:t>, принятого по итогам рассмотрения обращения об исправлении технической и (или) методологической ошибок, допущенных при определении кадастровой стоимости, бюджетным учреждением осуществляется пересчет кадастровой стоимости, если такие техническая и (или) м</w:t>
      </w:r>
      <w:r>
        <w:rPr>
          <w:rFonts w:ascii="Times New Roman" w:hAnsi="Times New Roman" w:cs="Times New Roman"/>
          <w:sz w:val="24"/>
          <w:szCs w:val="24"/>
        </w:rPr>
        <w:t>етодологическая ошибки являются системными ошибками и (или) бюджетным учреждением выявлена необходимость такого пересчета.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Рассмотрение споров о результатах определения кадастровой стоимости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определения кадастровой стоимости могут</w:t>
      </w:r>
      <w:r>
        <w:rPr>
          <w:rFonts w:ascii="Times New Roman" w:hAnsi="Times New Roman" w:cs="Times New Roman"/>
          <w:sz w:val="24"/>
          <w:szCs w:val="24"/>
        </w:rPr>
        <w:t xml:space="preserve">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</w:t>
      </w:r>
      <w:r>
        <w:rPr>
          <w:rFonts w:ascii="Times New Roman" w:hAnsi="Times New Roman" w:cs="Times New Roman"/>
          <w:sz w:val="24"/>
          <w:szCs w:val="24"/>
        </w:rPr>
        <w:t>сти, находящихся в государственной или муниципальной собственности (за исключением случаев, установленных настоящей статьей), в комиссии в случае ее создания в субъекте Российской Федерации или в суде. Для обращения в суд предварительное обращение в комисс</w:t>
      </w:r>
      <w:r>
        <w:rPr>
          <w:rFonts w:ascii="Times New Roman" w:hAnsi="Times New Roman" w:cs="Times New Roman"/>
          <w:sz w:val="24"/>
          <w:szCs w:val="24"/>
        </w:rPr>
        <w:t xml:space="preserve">ию не является обязательным.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создаются уполномоченным органом субъекта Российской Федерации на территории соо</w:t>
      </w:r>
      <w:r>
        <w:rPr>
          <w:rFonts w:ascii="Times New Roman" w:hAnsi="Times New Roman" w:cs="Times New Roman"/>
          <w:sz w:val="24"/>
          <w:szCs w:val="24"/>
        </w:rPr>
        <w:t>тветствующего субъекта Российской Федерации.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определения кадастровой стоимости могут быть оспорены в комиссии или в суде по заявлению об оспаривании.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Заявление об оспаривании может быть подано в комиссию или в суд со дня внесения в Единый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или по итогам оспаривания кадастровой стоимости в порядке, предусмотренном настоящим Федеральным законом, или в соответствии со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лично, почтовым отправлением или с использованием информацион</w:t>
      </w:r>
      <w:r>
        <w:rPr>
          <w:rFonts w:ascii="Times New Roman" w:hAnsi="Times New Roman" w:cs="Times New Roman"/>
          <w:sz w:val="24"/>
          <w:szCs w:val="24"/>
        </w:rPr>
        <w:t>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Днем подачи заявления об оспаривании в комиссию считается день его представления в уполномоченный орган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пользования, в том числе сети "Интернет", включая портал государственных и муниципальных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</w:t>
      </w:r>
      <w:r>
        <w:rPr>
          <w:rFonts w:ascii="Times New Roman" w:hAnsi="Times New Roman" w:cs="Times New Roman"/>
          <w:sz w:val="24"/>
          <w:szCs w:val="24"/>
        </w:rPr>
        <w:t>ой стоимости, определенной на дату, по состоянию на которую определена его кадастровая стоимость.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состав комиссии входят один представитель уполномоченного органа субъекта Российской Федерации, один представитель органа регистрации прав и один предста</w:t>
      </w:r>
      <w:r>
        <w:rPr>
          <w:rFonts w:ascii="Times New Roman" w:hAnsi="Times New Roman" w:cs="Times New Roman"/>
          <w:sz w:val="24"/>
          <w:szCs w:val="24"/>
        </w:rPr>
        <w:t>витель уполномоченного по защите прав предпринимателей в субъекте Российской Федерации. В состав комиссии могут входить представители иных федеральных органов исполнительной власти, органов исполнительной власти субъекта Российской Федерации, совета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субъекта Российской Федерации, предпринимательского сообщества, саморегулируемых организаций оценщиков, уполномоченного по правам человека в субъекте Российской Федерации. При этом лица, замещающие государственные должности Российской Ф</w:t>
      </w:r>
      <w:r>
        <w:rPr>
          <w:rFonts w:ascii="Times New Roman" w:hAnsi="Times New Roman" w:cs="Times New Roman"/>
          <w:sz w:val="24"/>
          <w:szCs w:val="24"/>
        </w:rPr>
        <w:t>едерации, государственные должности субъектов Российской Федерации, должности государственной и муниципальной службы, должны составлять не более половины членов состава комиссии. В состав комиссии должно быть включено не менее пяти членов.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заявлению о</w:t>
      </w:r>
      <w:r>
        <w:rPr>
          <w:rFonts w:ascii="Times New Roman" w:hAnsi="Times New Roman" w:cs="Times New Roman"/>
          <w:sz w:val="24"/>
          <w:szCs w:val="24"/>
        </w:rPr>
        <w:t>б оспаривании прилагаются: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правоустанавливающего или право</w:t>
      </w:r>
      <w:r>
        <w:rPr>
          <w:rFonts w:ascii="Times New Roman" w:hAnsi="Times New Roman" w:cs="Times New Roman"/>
          <w:sz w:val="24"/>
          <w:szCs w:val="24"/>
        </w:rPr>
        <w:t>удостоверяющего документа на объект недвижимости, если заявление об оспаривании подается лицом, обладающим правом на объект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об оценке рыночной стоимости, составленный на бумажном носителе и на электронном носителе в форме электронног</w:t>
      </w:r>
      <w:r>
        <w:rPr>
          <w:rFonts w:ascii="Times New Roman" w:hAnsi="Times New Roman" w:cs="Times New Roman"/>
          <w:sz w:val="24"/>
          <w:szCs w:val="24"/>
        </w:rPr>
        <w:t>о документа.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Заявление об оспаривании не принимается к рассмотрению без приложения указанных в части 9 настоящей статьи документов. К заявлению об оспаривании могут прилагаться иные документы помимо указанных в части 9 настоящей статьи.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Комиссия в </w:t>
      </w:r>
      <w:r>
        <w:rPr>
          <w:rFonts w:ascii="Times New Roman" w:hAnsi="Times New Roman" w:cs="Times New Roman"/>
          <w:sz w:val="24"/>
          <w:szCs w:val="24"/>
        </w:rPr>
        <w:t>течение трех рабочих дней со дня принятия заявления об оспаривании направляет отчет об оценке рыночной стоимости, составленный на электронном носителе в форме электронного документа, в бюджетное учреждение.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Лица, осуществившие определение кадастровой и</w:t>
      </w:r>
      <w:r>
        <w:rPr>
          <w:rFonts w:ascii="Times New Roman" w:hAnsi="Times New Roman" w:cs="Times New Roman"/>
          <w:sz w:val="24"/>
          <w:szCs w:val="24"/>
        </w:rPr>
        <w:t xml:space="preserve"> рыночной стоимости, представляют пояснения для их рассмотрения на заседании комиссии, а также приглашаются для участия в заседании комиссии.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Комиссия в течение семи рабочих дней со дня поступления заявления об оспаривании направляет уведомление о его </w:t>
      </w:r>
      <w:r>
        <w:rPr>
          <w:rFonts w:ascii="Times New Roman" w:hAnsi="Times New Roman" w:cs="Times New Roman"/>
          <w:sz w:val="24"/>
          <w:szCs w:val="24"/>
        </w:rPr>
        <w:t>поступлении и принятии к рассмотрению с указанием даты рассмотрения заявителю, собственнику объекта недвижимости и в орган местного самоуправления муниципального образования, на территории которого расположен объект недвижимости, результаты определения кад</w:t>
      </w:r>
      <w:r>
        <w:rPr>
          <w:rFonts w:ascii="Times New Roman" w:hAnsi="Times New Roman" w:cs="Times New Roman"/>
          <w:sz w:val="24"/>
          <w:szCs w:val="24"/>
        </w:rPr>
        <w:t>астровой стоимости которого оспариваются.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Срок рассмотрения комиссией заявления об оспаривании не может превышать тридцать дней со дня его поступления.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Комиссия вправе принять: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решение об определении кадастровой стоимости объекта недвижимости в </w:t>
      </w:r>
      <w:r>
        <w:rPr>
          <w:rFonts w:ascii="Times New Roman" w:hAnsi="Times New Roman" w:cs="Times New Roman"/>
          <w:sz w:val="24"/>
          <w:szCs w:val="24"/>
        </w:rPr>
        <w:t>размере его рыночной стоимости;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об отклонении заявления об оспаривании.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принятия комиссией решения об отклонении заявления об оспаривании в таком решении должно быть указано обоснование такого решения.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Заседание комиссии являетс</w:t>
      </w:r>
      <w:r>
        <w:rPr>
          <w:rFonts w:ascii="Times New Roman" w:hAnsi="Times New Roman" w:cs="Times New Roman"/>
          <w:sz w:val="24"/>
          <w:szCs w:val="24"/>
        </w:rPr>
        <w:t>я правомочным, если на нем присутствуют не менее половины ее членов.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Решения комиссии принимаются простым большинством голосов.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Комиссия в течение пяти рабочих дней со дня принятия решения направляет в орган регистрации прав и бюджетное учреждение </w:t>
      </w:r>
      <w:r>
        <w:rPr>
          <w:rFonts w:ascii="Times New Roman" w:hAnsi="Times New Roman" w:cs="Times New Roman"/>
          <w:sz w:val="24"/>
          <w:szCs w:val="24"/>
        </w:rPr>
        <w:t>копию указанного решения.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</w:t>
      </w:r>
      <w:r>
        <w:rPr>
          <w:rFonts w:ascii="Times New Roman" w:hAnsi="Times New Roman" w:cs="Times New Roman"/>
          <w:sz w:val="24"/>
          <w:szCs w:val="24"/>
        </w:rPr>
        <w:t xml:space="preserve">е учреждение копию указанного решения, а также отчет об оценке рыночной стоимости объекта недвижимости, который составлен на электронном носителе в форме электронного документа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оспорена кадастровая стоимость.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Порядок работы коми</w:t>
      </w:r>
      <w:r>
        <w:rPr>
          <w:rFonts w:ascii="Times New Roman" w:hAnsi="Times New Roman" w:cs="Times New Roman"/>
          <w:sz w:val="24"/>
          <w:szCs w:val="24"/>
        </w:rPr>
        <w:t>ссии устанавливается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Порядок создания комиссии устанавливается уполномоченным органом субъекта Российской Федерации.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</w:t>
      </w:r>
      <w:r>
        <w:rPr>
          <w:rFonts w:ascii="Times New Roman" w:hAnsi="Times New Roman" w:cs="Times New Roman"/>
          <w:sz w:val="24"/>
          <w:szCs w:val="24"/>
        </w:rPr>
        <w:t>ие комиссии может быть оспорено в суде.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22(1).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</w:t>
      </w:r>
      <w:r>
        <w:rPr>
          <w:rFonts w:ascii="Times New Roman" w:hAnsi="Times New Roman" w:cs="Times New Roman"/>
          <w:sz w:val="24"/>
          <w:szCs w:val="24"/>
        </w:rPr>
        <w:t>едерального значения Москвы, Санкт-Петербурга или Севастополя в отношении земельного участка, не находящегося в собственности муниципального образования или города федерального значения Москвы, Санкт-Петербурга или Севастополя, но расположенного на соответ</w:t>
      </w:r>
      <w:r>
        <w:rPr>
          <w:rFonts w:ascii="Times New Roman" w:hAnsi="Times New Roman" w:cs="Times New Roman"/>
          <w:sz w:val="24"/>
          <w:szCs w:val="24"/>
        </w:rPr>
        <w:t>ствующей территории в случае,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стоимости, чем могут быть затронуты права и законные интересы данного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или города федерального значения Москвы, Санкт-Петербурга или Севастополя, в том числе связанные с поступлениями налоговых доходов в местный бюджет либо бюджет города федерального значения Москвы, Санкт-Петербурга или Севастополя.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случае оспаривания результатов определения кадастровой стоимости в суде по основаниям для их пересмотра, предусмотренным частью</w:t>
      </w:r>
      <w:r>
        <w:rPr>
          <w:rFonts w:ascii="Times New Roman" w:hAnsi="Times New Roman" w:cs="Times New Roman"/>
          <w:sz w:val="24"/>
          <w:szCs w:val="24"/>
        </w:rPr>
        <w:t xml:space="preserve"> 7 настоящей статьи, решение комиссии не является предметом рассмотрения при рассмотрении требований заявителя.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2.1. Установление кадастровой стоимости в размере рыночной стоимости (в ред. Федерального закона </w:t>
      </w:r>
      <w:hyperlink r:id="rId1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31.07.2020 N 269-ФЗ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Кадастровая стоимость здания, помещения, сооруже</w:t>
      </w:r>
      <w:r>
        <w:rPr>
          <w:rFonts w:ascii="Times New Roman" w:hAnsi="Times New Roman" w:cs="Times New Roman"/>
          <w:sz w:val="24"/>
          <w:szCs w:val="24"/>
        </w:rPr>
        <w:t>ния, объекта незавершенного строительства, машино-места,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лиц, если кадастровая стоимост</w:t>
      </w:r>
      <w:r>
        <w:rPr>
          <w:rFonts w:ascii="Times New Roman" w:hAnsi="Times New Roman" w:cs="Times New Roman"/>
          <w:sz w:val="24"/>
          <w:szCs w:val="24"/>
        </w:rPr>
        <w:t>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н</w:t>
      </w:r>
      <w:r>
        <w:rPr>
          <w:rFonts w:ascii="Times New Roman" w:hAnsi="Times New Roman" w:cs="Times New Roman"/>
          <w:sz w:val="24"/>
          <w:szCs w:val="24"/>
        </w:rPr>
        <w:t>астоящей статьей).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 об установлении кадастровой стоимости объекта недвижимости в размере его рыночной стоимости (далее - заявление об установлении рыночной стоимости) может быть подано в период с даты постановки объекта недвижимости на государс</w:t>
      </w:r>
      <w:r>
        <w:rPr>
          <w:rFonts w:ascii="Times New Roman" w:hAnsi="Times New Roman" w:cs="Times New Roman"/>
          <w:sz w:val="24"/>
          <w:szCs w:val="24"/>
        </w:rPr>
        <w:t>твенный кадастровый учет до даты снятия его с государственного кадастрового учета.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об установлении рыночной стоимости подается в бюджетное учреждение или многофункциональный центр заявителем лично, регистрируемым почтовым отправлением с уведом</w:t>
      </w:r>
      <w:r>
        <w:rPr>
          <w:rFonts w:ascii="Times New Roman" w:hAnsi="Times New Roman" w:cs="Times New Roman"/>
          <w:sz w:val="24"/>
          <w:szCs w:val="24"/>
        </w:rPr>
        <w:t>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Форма заявления об установлении рыночной стоимости и требования к его зап</w:t>
      </w:r>
      <w:r>
        <w:rPr>
          <w:rFonts w:ascii="Times New Roman" w:hAnsi="Times New Roman" w:cs="Times New Roman"/>
          <w:sz w:val="24"/>
          <w:szCs w:val="24"/>
        </w:rPr>
        <w:t>олнению, а также требования к формату такого заявления и представляемых с ним документов в электронной форме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Днем </w:t>
      </w:r>
      <w:r>
        <w:rPr>
          <w:rFonts w:ascii="Times New Roman" w:hAnsi="Times New Roman" w:cs="Times New Roman"/>
          <w:sz w:val="24"/>
          <w:szCs w:val="24"/>
        </w:rPr>
        <w:t>поступления заявления об установлении рыночной стоимости считается день его представления в бюджетное учреждение или многофункциональный центр, либо день, указанный на оттиске календарного почтового штемпеля уведомления о вручении (в случае его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зая</w:t>
      </w:r>
      <w:r>
        <w:rPr>
          <w:rFonts w:ascii="Times New Roman" w:hAnsi="Times New Roman" w:cs="Times New Roman"/>
          <w:sz w:val="24"/>
          <w:szCs w:val="24"/>
        </w:rPr>
        <w:t xml:space="preserve">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</w:t>
      </w:r>
      <w:r>
        <w:rPr>
          <w:rFonts w:ascii="Times New Roman" w:hAnsi="Times New Roman" w:cs="Times New Roman"/>
          <w:sz w:val="24"/>
          <w:szCs w:val="24"/>
        </w:rPr>
        <w:t>документа, и 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Отчет об оценке рыночной стоимости объекта недвижимости, кадастровая стоимость которого устанавливается </w:t>
      </w:r>
      <w:r>
        <w:rPr>
          <w:rFonts w:ascii="Times New Roman" w:hAnsi="Times New Roman" w:cs="Times New Roman"/>
          <w:sz w:val="24"/>
          <w:szCs w:val="24"/>
        </w:rPr>
        <w:t>в размере рыночной стоимости,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Заявл</w:t>
      </w:r>
      <w:r>
        <w:rPr>
          <w:rFonts w:ascii="Times New Roman" w:hAnsi="Times New Roman" w:cs="Times New Roman"/>
          <w:sz w:val="24"/>
          <w:szCs w:val="24"/>
        </w:rPr>
        <w:t xml:space="preserve">ение об установлении рыночной стоимости может быть подано в течение шести месяцев с даты,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</w:t>
      </w:r>
      <w:r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Заявление об установлении рыночной стоимости возвращается без рассмотрения в случае: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такое заявление подано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требованиям настоящей статьи отчета об оценке рыночной стоимости объекта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>
        <w:rPr>
          <w:rFonts w:ascii="Times New Roman" w:hAnsi="Times New Roman" w:cs="Times New Roman"/>
          <w:sz w:val="24"/>
          <w:szCs w:val="24"/>
        </w:rPr>
        <w:t>сли такое заявление подано по истечении шести месяцев с даты,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к тако</w:t>
      </w:r>
      <w:r>
        <w:rPr>
          <w:rFonts w:ascii="Times New Roman" w:hAnsi="Times New Roman" w:cs="Times New Roman"/>
          <w:sz w:val="24"/>
          <w:szCs w:val="24"/>
        </w:rPr>
        <w:t xml:space="preserve">му заявлению приложен отчет об оценке рыночной стоимости объекта недвижимости, составленный лицом, являющимся на дату составления отчета или на день поступления заявления об установлении рыночной стоимости работником бюджетного учреждения, в которое такое </w:t>
      </w:r>
      <w:r>
        <w:rPr>
          <w:rFonts w:ascii="Times New Roman" w:hAnsi="Times New Roman" w:cs="Times New Roman"/>
          <w:sz w:val="24"/>
          <w:szCs w:val="24"/>
        </w:rPr>
        <w:t>заявление подано.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рассмотрению. Форма уведомления о пос</w:t>
      </w:r>
      <w:r>
        <w:rPr>
          <w:rFonts w:ascii="Times New Roman" w:hAnsi="Times New Roman" w:cs="Times New Roman"/>
          <w:sz w:val="24"/>
          <w:szCs w:val="24"/>
        </w:rPr>
        <w:t>туплении заявления об установлении рыночной стоимости и принятии его к рассмотрению, требования к его заполнению, а также требования к формату такого уведомления и представляемых с ним документов в электронной форме утверждаются федеральным органом, осущес</w:t>
      </w:r>
      <w:r>
        <w:rPr>
          <w:rFonts w:ascii="Times New Roman" w:hAnsi="Times New Roman" w:cs="Times New Roman"/>
          <w:sz w:val="24"/>
          <w:szCs w:val="24"/>
        </w:rPr>
        <w:t>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Заявление об установлении рыночной стоимости подлежит рассмотрению в течение тридцати календарных дней со дня его поступления.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Бюджетное учреждение в</w:t>
      </w:r>
      <w:r>
        <w:rPr>
          <w:rFonts w:ascii="Times New Roman" w:hAnsi="Times New Roman" w:cs="Times New Roman"/>
          <w:sz w:val="24"/>
          <w:szCs w:val="24"/>
        </w:rPr>
        <w:t>праве принять следующие решения в отношении заявления об установлении рыночной стоимости: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установлении кадастровой стоимости объекта недвижимости в размере его рыночной стоимости (далее - решение об установлении рыночной стоимости), указанной в отчет</w:t>
      </w:r>
      <w:r>
        <w:rPr>
          <w:rFonts w:ascii="Times New Roman" w:hAnsi="Times New Roman" w:cs="Times New Roman"/>
          <w:sz w:val="24"/>
          <w:szCs w:val="24"/>
        </w:rPr>
        <w:t>е об оценке рыночной стоимости такого объекта недвижимости;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установлении кадастровой стоимости объекта недвижимости в размере его рыночной стоимости в связи с использованием неполных и (или) недостоверных сведений, расчетными или иными ошибк</w:t>
      </w:r>
      <w:r>
        <w:rPr>
          <w:rFonts w:ascii="Times New Roman" w:hAnsi="Times New Roman" w:cs="Times New Roman"/>
          <w:sz w:val="24"/>
          <w:szCs w:val="24"/>
        </w:rPr>
        <w:t>ами, повлиявшими на итоговый результат определения рыночной стоимости такого объекта недвижимости, нарушением требований законодательства об оценочной деятельности при составлении отчета об оценке рыночной стоимости такого объекта недвижимости (далее - реш</w:t>
      </w:r>
      <w:r>
        <w:rPr>
          <w:rFonts w:ascii="Times New Roman" w:hAnsi="Times New Roman" w:cs="Times New Roman"/>
          <w:sz w:val="24"/>
          <w:szCs w:val="24"/>
        </w:rPr>
        <w:t>ение об отказе в установлении рыночной стоимости).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причины, пред</w:t>
      </w:r>
      <w:r>
        <w:rPr>
          <w:rFonts w:ascii="Times New Roman" w:hAnsi="Times New Roman" w:cs="Times New Roman"/>
          <w:sz w:val="24"/>
          <w:szCs w:val="24"/>
        </w:rPr>
        <w:t>усмотренные пунктом 2 части 11 настоящей статьи, послужившие основанием для принятия такого решения.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Формы решения об установлении рыночной стоимости, решения об отказе в установлении рыночной стоимости и требования к их заполнению, а также требования </w:t>
      </w:r>
      <w:r>
        <w:rPr>
          <w:rFonts w:ascii="Times New Roman" w:hAnsi="Times New Roman" w:cs="Times New Roman"/>
          <w:sz w:val="24"/>
          <w:szCs w:val="24"/>
        </w:rPr>
        <w:t>к формату таких решений и представляемых с ними документов в электронной форме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течение пяти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решения, а также отчет об оценке рыночной стоимости объекта недвижимости, представленный с соответствующим </w:t>
      </w:r>
      <w:r>
        <w:rPr>
          <w:rFonts w:ascii="Times New Roman" w:hAnsi="Times New Roman" w:cs="Times New Roman"/>
          <w:sz w:val="24"/>
          <w:szCs w:val="24"/>
        </w:rPr>
        <w:t>заявлением.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</w:t>
      </w:r>
      <w:r>
        <w:rPr>
          <w:rFonts w:ascii="Times New Roman" w:hAnsi="Times New Roman" w:cs="Times New Roman"/>
          <w:sz w:val="24"/>
          <w:szCs w:val="24"/>
        </w:rPr>
        <w:t xml:space="preserve"> заявлено требование об установлении кадастровой стоимости объекта недвижимости в размере его рыночной стоимости.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течение трех рабочих дней со дня вступления в силу решения суда о признании решения об отказе в установлении рыночной стоимости объекта </w:t>
      </w:r>
      <w:r>
        <w:rPr>
          <w:rFonts w:ascii="Times New Roman" w:hAnsi="Times New Roman" w:cs="Times New Roman"/>
          <w:sz w:val="24"/>
          <w:szCs w:val="24"/>
        </w:rPr>
        <w:t>недвижимости незаконным бюджетное учреждение принимает решение об установлении рыночной стоимости по соответствующему заявлению.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Решение об установлении кадастровой стоимости земельного участка в размере его рыночной стоимости может быть оспорено в суд</w:t>
      </w:r>
      <w:r>
        <w:rPr>
          <w:rFonts w:ascii="Times New Roman" w:hAnsi="Times New Roman" w:cs="Times New Roman"/>
          <w:sz w:val="24"/>
          <w:szCs w:val="24"/>
        </w:rPr>
        <w:t xml:space="preserve">е органом местного самоуправления либо органом государственной власти города федерального значения Москвы, Санкт-Петербурга или Севастополя в отношении земельного участка, не находящегося в собственности муниципального образования либо города федерального </w:t>
      </w:r>
      <w:r>
        <w:rPr>
          <w:rFonts w:ascii="Times New Roman" w:hAnsi="Times New Roman" w:cs="Times New Roman"/>
          <w:sz w:val="24"/>
          <w:szCs w:val="24"/>
        </w:rPr>
        <w:t>значения Москвы, Санкт-Петербурга или Севастополя, но расположенного на соответствующей территории, в случае, если по заявлению собственника этого земельного участка его кадастровая стоимость была существенно снижена на основании установления рыночной стои</w:t>
      </w:r>
      <w:r>
        <w:rPr>
          <w:rFonts w:ascii="Times New Roman" w:hAnsi="Times New Roman" w:cs="Times New Roman"/>
          <w:sz w:val="24"/>
          <w:szCs w:val="24"/>
        </w:rPr>
        <w:t xml:space="preserve">мости, чем могут быть затронуты права и законные интересы данного муниципального образования либо города федерального значения Москвы, Санкт-Петербурга или Севастополя, в том числе связанные с поступлениями налоговых доходов в местный бюджет либо в бюджет </w:t>
      </w:r>
      <w:r>
        <w:rPr>
          <w:rFonts w:ascii="Times New Roman" w:hAnsi="Times New Roman" w:cs="Times New Roman"/>
          <w:sz w:val="24"/>
          <w:szCs w:val="24"/>
        </w:rPr>
        <w:t>города федерального значения Москвы, Санкт-Петербурга или Севастополя.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Фонд данных государственной кадастровой оценки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Ведение фонда данных государственной кадастровой оценки осуществляется органом регистрации прав.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 регистрации прав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включение в фонд данных государственной кадастровой оценки сведений и материалов, поступающих в такой орган в соответствии со статьями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течение пяти рабочих дней со дня их поступления, если ин</w:t>
      </w:r>
      <w:r>
        <w:rPr>
          <w:rFonts w:ascii="Times New Roman" w:hAnsi="Times New Roman" w:cs="Times New Roman"/>
          <w:sz w:val="24"/>
          <w:szCs w:val="24"/>
        </w:rPr>
        <w:t xml:space="preserve">ое не предусмотрено настоящим Федеральным законом.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фонд данных государственной кадастровой оценки включаются иные с</w:t>
      </w:r>
      <w:r>
        <w:rPr>
          <w:rFonts w:ascii="Times New Roman" w:hAnsi="Times New Roman" w:cs="Times New Roman"/>
          <w:sz w:val="24"/>
          <w:szCs w:val="24"/>
        </w:rPr>
        <w:t xml:space="preserve">ведения о кадастровой стоимости, о порядке и об основаниях ее определения, перечень которых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включению которых в фонд данных государственной кадастровой оценки определяются федеральным органом, осуществляющим функции по нормативно-правовому р</w:t>
      </w:r>
      <w:r>
        <w:rPr>
          <w:rFonts w:ascii="Times New Roman" w:hAnsi="Times New Roman" w:cs="Times New Roman"/>
          <w:sz w:val="24"/>
          <w:szCs w:val="24"/>
        </w:rPr>
        <w:t>егулированию в сфере государственной кадастровой оценки, при установлении порядка ведения фонда данных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ведения фонда данных государственной кадастровой оценки и предоставления сведений, включенных в этот фонд, устанавливается федеральным органом, осуществляющим функции по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>ию в сфере государственной кадастровой оценки.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Заключительные положения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отношениям, возникающим в связи с проведением государственной кадастровой оценки, пересмотром и оспариванием ее результатов, устанавливается переходный период применен</w:t>
      </w:r>
      <w:r>
        <w:rPr>
          <w:rFonts w:ascii="Times New Roman" w:hAnsi="Times New Roman" w:cs="Times New Roman"/>
          <w:sz w:val="24"/>
          <w:szCs w:val="24"/>
        </w:rPr>
        <w:t>ия настоящего Федерального закона с 1 января 2017 года до 1 января 2020 года (далее - переходный период).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переходного периода государственная кадастровая оценка может проводиться в соответствии с настоящим Федеральным законом или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законом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 с учетом особенностей, предусмотренных федеральными законами.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</w:t>
      </w:r>
      <w:r>
        <w:rPr>
          <w:rFonts w:ascii="Times New Roman" w:hAnsi="Times New Roman" w:cs="Times New Roman"/>
          <w:sz w:val="24"/>
          <w:szCs w:val="24"/>
        </w:rPr>
        <w:t>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вправе принять решение о выборе вида объектов недвижимости, категории земель, государственная кадастровая оценка которых в переходный период проводится в соответствии с настоящим Федеральным законом.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Государственная кадастровая оценка,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которой начато в соответствии с Федеральным законом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должна быть завершена до 1 я</w:t>
      </w:r>
      <w:r>
        <w:rPr>
          <w:rFonts w:ascii="Times New Roman" w:hAnsi="Times New Roman" w:cs="Times New Roman"/>
          <w:sz w:val="24"/>
          <w:szCs w:val="24"/>
        </w:rPr>
        <w:t>нваря 2020 года.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оценки, проведение которой начато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Государственная кадастровая оценка, проведение которой начато до дня вступления в силу настоящего Федерального закона, и оспаривание результатов такой государственной кадастровой оценки проводятся в соответствии с Федеральным законом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государственной кадастровой оценки в соответствии с настоящим Федеральным законом соблюдает</w:t>
      </w:r>
      <w:r>
        <w:rPr>
          <w:rFonts w:ascii="Times New Roman" w:hAnsi="Times New Roman" w:cs="Times New Roman"/>
          <w:sz w:val="24"/>
          <w:szCs w:val="24"/>
        </w:rPr>
        <w:t xml:space="preserve">ся периодичность ее проведения, установленная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рассчитанная исходя из даты принятия акта об утверждении результатов определения ка</w:t>
      </w:r>
      <w:r>
        <w:rPr>
          <w:rFonts w:ascii="Times New Roman" w:hAnsi="Times New Roman" w:cs="Times New Roman"/>
          <w:sz w:val="24"/>
          <w:szCs w:val="24"/>
        </w:rPr>
        <w:t xml:space="preserve">дастровой стоимости, полученных по итогам государственной кадастровой оценки, проведенной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</w:t>
      </w:r>
      <w:r>
        <w:rPr>
          <w:rFonts w:ascii="Times New Roman" w:hAnsi="Times New Roman" w:cs="Times New Roman"/>
          <w:sz w:val="24"/>
          <w:szCs w:val="24"/>
        </w:rPr>
        <w:t>тельности в Российской Федерации".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Порядок вступления в силу настоящего Федерального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закона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2017 года, за исключением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2020 года.</w:t>
      </w:r>
    </w:p>
    <w:p w:rsidR="00000000" w:rsidRDefault="00B84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000000" w:rsidRDefault="00B843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237-ФЗ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08"/>
    <w:rsid w:val="00162B08"/>
    <w:rsid w:val="001E0060"/>
    <w:rsid w:val="00B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83E98-5D24-4ED7-A40F-554FA4F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23880#l19" TargetMode="External"/><Relationship Id="rId117" Type="http://schemas.openxmlformats.org/officeDocument/2006/relationships/hyperlink" Target="https://normativ.kontur.ru/document?moduleId=1&amp;documentId=367957#l72" TargetMode="External"/><Relationship Id="rId21" Type="http://schemas.openxmlformats.org/officeDocument/2006/relationships/hyperlink" Target="https://normativ.kontur.ru/document?moduleid=1&amp;documentid=367408#l318" TargetMode="External"/><Relationship Id="rId42" Type="http://schemas.openxmlformats.org/officeDocument/2006/relationships/hyperlink" Target="https://normativ.kontur.ru/document?moduleid=1&amp;documentid=367467#l2793" TargetMode="External"/><Relationship Id="rId47" Type="http://schemas.openxmlformats.org/officeDocument/2006/relationships/hyperlink" Target="https://normativ.kontur.ru/document?moduleid=1&amp;documentid=367408#l108" TargetMode="External"/><Relationship Id="rId63" Type="http://schemas.openxmlformats.org/officeDocument/2006/relationships/hyperlink" Target="https://normativ.kontur.ru/document?moduleid=1&amp;documentid=367408#l336" TargetMode="External"/><Relationship Id="rId68" Type="http://schemas.openxmlformats.org/officeDocument/2006/relationships/hyperlink" Target="https://normativ.kontur.ru/document?moduleid=1&amp;documentid=323880#l19" TargetMode="External"/><Relationship Id="rId84" Type="http://schemas.openxmlformats.org/officeDocument/2006/relationships/hyperlink" Target="https://normativ.kontur.ru/document?moduleId=1&amp;documentId=367957#l370" TargetMode="External"/><Relationship Id="rId89" Type="http://schemas.openxmlformats.org/officeDocument/2006/relationships/hyperlink" Target="https://normativ.kontur.ru/document?moduleid=1&amp;documentid=367408#l203" TargetMode="External"/><Relationship Id="rId112" Type="http://schemas.openxmlformats.org/officeDocument/2006/relationships/hyperlink" Target="https://normativ.kontur.ru/document?moduleid=1&amp;documentid=357555#l0" TargetMode="External"/><Relationship Id="rId16" Type="http://schemas.openxmlformats.org/officeDocument/2006/relationships/hyperlink" Target="https://normativ.kontur.ru/document?moduleid=1&amp;documentid=367408#l37" TargetMode="External"/><Relationship Id="rId107" Type="http://schemas.openxmlformats.org/officeDocument/2006/relationships/hyperlink" Target="https://normativ.kontur.ru/document?moduleId=1&amp;documentId=367957#l331" TargetMode="External"/><Relationship Id="rId11" Type="http://schemas.openxmlformats.org/officeDocument/2006/relationships/hyperlink" Target="https://normativ.kontur.ru/document?moduleid=1&amp;documentid=323880#l19" TargetMode="External"/><Relationship Id="rId24" Type="http://schemas.openxmlformats.org/officeDocument/2006/relationships/hyperlink" Target="https://normativ.kontur.ru/document?moduleid=1&amp;documentid=323880#l19" TargetMode="External"/><Relationship Id="rId32" Type="http://schemas.openxmlformats.org/officeDocument/2006/relationships/hyperlink" Target="https://normativ.kontur.ru/document?moduleId=1&amp;documentId=367957#l80" TargetMode="External"/><Relationship Id="rId37" Type="http://schemas.openxmlformats.org/officeDocument/2006/relationships/hyperlink" Target="https://normativ.kontur.ru/document?moduleid=1&amp;documentid=323880#l19" TargetMode="External"/><Relationship Id="rId40" Type="http://schemas.openxmlformats.org/officeDocument/2006/relationships/hyperlink" Target="https://normativ.kontur.ru/document?moduleid=1&amp;documentid=367408#l322" TargetMode="External"/><Relationship Id="rId45" Type="http://schemas.openxmlformats.org/officeDocument/2006/relationships/hyperlink" Target="https://normativ.kontur.ru/document?moduleid=1&amp;documentid=366288#l3697" TargetMode="External"/><Relationship Id="rId53" Type="http://schemas.openxmlformats.org/officeDocument/2006/relationships/hyperlink" Target="https://normativ.kontur.ru/document?moduleid=1&amp;documentid=323880#l19" TargetMode="External"/><Relationship Id="rId58" Type="http://schemas.openxmlformats.org/officeDocument/2006/relationships/hyperlink" Target="https://normativ.kontur.ru/document?moduleid=1&amp;documentid=367408#l335" TargetMode="External"/><Relationship Id="rId66" Type="http://schemas.openxmlformats.org/officeDocument/2006/relationships/hyperlink" Target="https://normativ.kontur.ru/document?moduleid=1&amp;documentid=367408#l336" TargetMode="External"/><Relationship Id="rId74" Type="http://schemas.openxmlformats.org/officeDocument/2006/relationships/hyperlink" Target="https://normativ.kontur.ru/document?moduleid=1&amp;documentid=323880#l19" TargetMode="External"/><Relationship Id="rId79" Type="http://schemas.openxmlformats.org/officeDocument/2006/relationships/hyperlink" Target="https://normativ.kontur.ru/document?moduleid=1&amp;documentid=366288#l0" TargetMode="External"/><Relationship Id="rId87" Type="http://schemas.openxmlformats.org/officeDocument/2006/relationships/hyperlink" Target="https://normativ.kontur.ru/document?moduleId=1&amp;documentId=367957#l67" TargetMode="External"/><Relationship Id="rId102" Type="http://schemas.openxmlformats.org/officeDocument/2006/relationships/hyperlink" Target="https://normativ.kontur.ru/document?moduleId=1&amp;documentId=367957#l21" TargetMode="External"/><Relationship Id="rId110" Type="http://schemas.openxmlformats.org/officeDocument/2006/relationships/hyperlink" Target="https://normativ.kontur.ru/document?moduleid=1&amp;documentid=357555#l0" TargetMode="External"/><Relationship Id="rId115" Type="http://schemas.openxmlformats.org/officeDocument/2006/relationships/hyperlink" Target="https://normativ.kontur.ru/document?moduleid=1&amp;documentid=367408#l346" TargetMode="External"/><Relationship Id="rId5" Type="http://schemas.openxmlformats.org/officeDocument/2006/relationships/hyperlink" Target="https://normativ.kontur.ru/document?moduleid=1&amp;documentid=367408#l0" TargetMode="External"/><Relationship Id="rId61" Type="http://schemas.openxmlformats.org/officeDocument/2006/relationships/hyperlink" Target="https://normativ.kontur.ru/document?moduleId=1&amp;documentId=367957#l184" TargetMode="External"/><Relationship Id="rId82" Type="http://schemas.openxmlformats.org/officeDocument/2006/relationships/hyperlink" Target="https://normativ.kontur.ru/document?moduleid=1&amp;documentid=367408#l340" TargetMode="External"/><Relationship Id="rId90" Type="http://schemas.openxmlformats.org/officeDocument/2006/relationships/hyperlink" Target="https://normativ.kontur.ru/document?moduleid=1&amp;documentid=367408#l203" TargetMode="External"/><Relationship Id="rId95" Type="http://schemas.openxmlformats.org/officeDocument/2006/relationships/hyperlink" Target="https://normativ.kontur.ru/document?moduleId=1&amp;documentId=367957#l61" TargetMode="External"/><Relationship Id="rId19" Type="http://schemas.openxmlformats.org/officeDocument/2006/relationships/hyperlink" Target="https://normativ.kontur.ru/document?moduleid=1&amp;documentid=367408#l318" TargetMode="External"/><Relationship Id="rId14" Type="http://schemas.openxmlformats.org/officeDocument/2006/relationships/hyperlink" Target="https://normativ.kontur.ru/document?moduleid=1&amp;documentid=367408#l37" TargetMode="External"/><Relationship Id="rId22" Type="http://schemas.openxmlformats.org/officeDocument/2006/relationships/hyperlink" Target="https://normativ.kontur.ru/document?moduleid=1&amp;documentid=367408#l318" TargetMode="External"/><Relationship Id="rId27" Type="http://schemas.openxmlformats.org/officeDocument/2006/relationships/hyperlink" Target="https://normativ.kontur.ru/document?moduleid=1&amp;documentid=323880#l19" TargetMode="External"/><Relationship Id="rId30" Type="http://schemas.openxmlformats.org/officeDocument/2006/relationships/hyperlink" Target="https://normativ.kontur.ru/document?moduleid=1&amp;documentid=367408#l69" TargetMode="External"/><Relationship Id="rId35" Type="http://schemas.openxmlformats.org/officeDocument/2006/relationships/hyperlink" Target="https://normativ.kontur.ru/document?moduleid=1&amp;documentid=367408#l306" TargetMode="External"/><Relationship Id="rId43" Type="http://schemas.openxmlformats.org/officeDocument/2006/relationships/hyperlink" Target="https://normativ.kontur.ru/document?moduleid=1&amp;documentid=367467#l2794" TargetMode="External"/><Relationship Id="rId48" Type="http://schemas.openxmlformats.org/officeDocument/2006/relationships/hyperlink" Target="https://normativ.kontur.ru/document?moduleid=1&amp;documentid=367408#l108" TargetMode="External"/><Relationship Id="rId56" Type="http://schemas.openxmlformats.org/officeDocument/2006/relationships/hyperlink" Target="https://normativ.kontur.ru/document?moduleid=1&amp;documentid=367408#l335" TargetMode="External"/><Relationship Id="rId64" Type="http://schemas.openxmlformats.org/officeDocument/2006/relationships/hyperlink" Target="https://normativ.kontur.ru/document?moduleid=1&amp;documentid=367408#l336" TargetMode="External"/><Relationship Id="rId69" Type="http://schemas.openxmlformats.org/officeDocument/2006/relationships/hyperlink" Target="https://normativ.kontur.ru/document?moduleid=1&amp;documentid=367408#l173" TargetMode="External"/><Relationship Id="rId77" Type="http://schemas.openxmlformats.org/officeDocument/2006/relationships/hyperlink" Target="https://normativ.kontur.ru/document?moduleid=1&amp;documentid=367408#l339" TargetMode="External"/><Relationship Id="rId100" Type="http://schemas.openxmlformats.org/officeDocument/2006/relationships/hyperlink" Target="https://normativ.kontur.ru/document?moduleid=1&amp;documentid=297945#l12" TargetMode="External"/><Relationship Id="rId105" Type="http://schemas.openxmlformats.org/officeDocument/2006/relationships/hyperlink" Target="https://normativ.kontur.ru/document?moduleId=1&amp;documentId=367957#l379" TargetMode="External"/><Relationship Id="rId113" Type="http://schemas.openxmlformats.org/officeDocument/2006/relationships/hyperlink" Target="https://normativ.kontur.ru/document?moduleId=1&amp;documentId=367957#l21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67408#l37" TargetMode="External"/><Relationship Id="rId51" Type="http://schemas.openxmlformats.org/officeDocument/2006/relationships/hyperlink" Target="https://normativ.kontur.ru/document?moduleid=1&amp;documentid=367408#l326" TargetMode="External"/><Relationship Id="rId72" Type="http://schemas.openxmlformats.org/officeDocument/2006/relationships/hyperlink" Target="https://normativ.kontur.ru/document?moduleid=1&amp;documentid=367408#l173" TargetMode="External"/><Relationship Id="rId80" Type="http://schemas.openxmlformats.org/officeDocument/2006/relationships/hyperlink" Target="https://normativ.kontur.ru/document?moduleid=1&amp;documentid=364985#l634" TargetMode="External"/><Relationship Id="rId85" Type="http://schemas.openxmlformats.org/officeDocument/2006/relationships/hyperlink" Target="https://normativ.kontur.ru/document?moduleId=1&amp;documentId=367957#l69" TargetMode="External"/><Relationship Id="rId93" Type="http://schemas.openxmlformats.org/officeDocument/2006/relationships/hyperlink" Target="https://normativ.kontur.ru/document?moduleid=1&amp;documentid=323880#l19" TargetMode="External"/><Relationship Id="rId98" Type="http://schemas.openxmlformats.org/officeDocument/2006/relationships/hyperlink" Target="https://normativ.kontur.ru/document?moduleId=1&amp;documentId=367957#l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23880#l19" TargetMode="External"/><Relationship Id="rId17" Type="http://schemas.openxmlformats.org/officeDocument/2006/relationships/hyperlink" Target="https://normativ.kontur.ru/document?moduleid=1&amp;documentid=367408#l37" TargetMode="External"/><Relationship Id="rId25" Type="http://schemas.openxmlformats.org/officeDocument/2006/relationships/hyperlink" Target="https://normativ.kontur.ru/document?moduleid=1&amp;documentid=323880#l19" TargetMode="External"/><Relationship Id="rId33" Type="http://schemas.openxmlformats.org/officeDocument/2006/relationships/hyperlink" Target="https://normativ.kontur.ru/document?moduleid=1&amp;documentid=367408#l69" TargetMode="External"/><Relationship Id="rId38" Type="http://schemas.openxmlformats.org/officeDocument/2006/relationships/hyperlink" Target="https://normativ.kontur.ru/document?moduleid=1&amp;documentid=367408#l322" TargetMode="External"/><Relationship Id="rId46" Type="http://schemas.openxmlformats.org/officeDocument/2006/relationships/hyperlink" Target="https://normativ.kontur.ru/document?moduleid=1&amp;documentid=367408#l104" TargetMode="External"/><Relationship Id="rId59" Type="http://schemas.openxmlformats.org/officeDocument/2006/relationships/hyperlink" Target="https://normativ.kontur.ru/document?moduleid=1&amp;documentid=367408#l336" TargetMode="External"/><Relationship Id="rId67" Type="http://schemas.openxmlformats.org/officeDocument/2006/relationships/hyperlink" Target="https://normativ.kontur.ru/document?moduleid=1&amp;documentid=367408#l173" TargetMode="External"/><Relationship Id="rId103" Type="http://schemas.openxmlformats.org/officeDocument/2006/relationships/hyperlink" Target="https://normativ.kontur.ru/document?moduleId=1&amp;documentId=367957#l359" TargetMode="External"/><Relationship Id="rId108" Type="http://schemas.openxmlformats.org/officeDocument/2006/relationships/hyperlink" Target="https://normativ.kontur.ru/document?moduleid=1&amp;documentid=367408#l346" TargetMode="External"/><Relationship Id="rId116" Type="http://schemas.openxmlformats.org/officeDocument/2006/relationships/hyperlink" Target="https://normativ.kontur.ru/document?moduleId=1&amp;documentId=367957#l72" TargetMode="External"/><Relationship Id="rId20" Type="http://schemas.openxmlformats.org/officeDocument/2006/relationships/hyperlink" Target="https://normativ.kontur.ru/document?moduleid=1&amp;documentid=367408#l318" TargetMode="External"/><Relationship Id="rId41" Type="http://schemas.openxmlformats.org/officeDocument/2006/relationships/hyperlink" Target="https://normativ.kontur.ru/document?moduleid=1&amp;documentid=367408#l322" TargetMode="External"/><Relationship Id="rId54" Type="http://schemas.openxmlformats.org/officeDocument/2006/relationships/hyperlink" Target="https://normativ.kontur.ru/document?moduleId=1&amp;documentId=367957#l34" TargetMode="External"/><Relationship Id="rId62" Type="http://schemas.openxmlformats.org/officeDocument/2006/relationships/hyperlink" Target="https://normativ.kontur.ru/document?moduleId=1&amp;documentId=367957#l80" TargetMode="External"/><Relationship Id="rId70" Type="http://schemas.openxmlformats.org/officeDocument/2006/relationships/hyperlink" Target="https://normativ.kontur.ru/document?moduleid=1&amp;documentid=367408#l173" TargetMode="External"/><Relationship Id="rId75" Type="http://schemas.openxmlformats.org/officeDocument/2006/relationships/hyperlink" Target="https://normativ.kontur.ru/document?moduleid=1&amp;documentid=367408#l173" TargetMode="External"/><Relationship Id="rId83" Type="http://schemas.openxmlformats.org/officeDocument/2006/relationships/hyperlink" Target="https://normativ.kontur.ru/document?moduleId=1&amp;documentId=367957#l370" TargetMode="External"/><Relationship Id="rId88" Type="http://schemas.openxmlformats.org/officeDocument/2006/relationships/hyperlink" Target="https://normativ.kontur.ru/document?moduleId=1&amp;documentId=367957#l387" TargetMode="External"/><Relationship Id="rId91" Type="http://schemas.openxmlformats.org/officeDocument/2006/relationships/hyperlink" Target="https://normativ.kontur.ru/document?moduleId=1&amp;documentId=367957#l80" TargetMode="External"/><Relationship Id="rId96" Type="http://schemas.openxmlformats.org/officeDocument/2006/relationships/hyperlink" Target="https://normativ.kontur.ru/document?moduleId=1&amp;documentId=367957#l61" TargetMode="External"/><Relationship Id="rId111" Type="http://schemas.openxmlformats.org/officeDocument/2006/relationships/hyperlink" Target="https://normativ.kontur.ru/document?moduleid=1&amp;documentid=357555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957#l6" TargetMode="External"/><Relationship Id="rId15" Type="http://schemas.openxmlformats.org/officeDocument/2006/relationships/hyperlink" Target="https://normativ.kontur.ru/document?moduleid=1&amp;documentid=367408#l37" TargetMode="External"/><Relationship Id="rId23" Type="http://schemas.openxmlformats.org/officeDocument/2006/relationships/hyperlink" Target="https://normativ.kontur.ru/document?moduleid=1&amp;documentid=367408#l318" TargetMode="External"/><Relationship Id="rId28" Type="http://schemas.openxmlformats.org/officeDocument/2006/relationships/hyperlink" Target="https://normativ.kontur.ru/document?moduleid=1&amp;documentid=323880#l19" TargetMode="External"/><Relationship Id="rId36" Type="http://schemas.openxmlformats.org/officeDocument/2006/relationships/hyperlink" Target="https://normativ.kontur.ru/document?moduleid=1&amp;documentid=367408#l322" TargetMode="External"/><Relationship Id="rId49" Type="http://schemas.openxmlformats.org/officeDocument/2006/relationships/hyperlink" Target="https://normativ.kontur.ru/document?moduleid=1&amp;documentid=367408#l326" TargetMode="External"/><Relationship Id="rId57" Type="http://schemas.openxmlformats.org/officeDocument/2006/relationships/hyperlink" Target="https://normativ.kontur.ru/document?moduleid=1&amp;documentid=367408#l335" TargetMode="External"/><Relationship Id="rId106" Type="http://schemas.openxmlformats.org/officeDocument/2006/relationships/hyperlink" Target="https://normativ.kontur.ru/document?moduleId=1&amp;documentId=367957#l203" TargetMode="External"/><Relationship Id="rId114" Type="http://schemas.openxmlformats.org/officeDocument/2006/relationships/hyperlink" Target="https://normativ.kontur.ru/document?moduleid=1&amp;documentid=357555#l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7408#l37" TargetMode="External"/><Relationship Id="rId31" Type="http://schemas.openxmlformats.org/officeDocument/2006/relationships/hyperlink" Target="https://normativ.kontur.ru/document?moduleid=1&amp;documentid=366652#l0" TargetMode="External"/><Relationship Id="rId44" Type="http://schemas.openxmlformats.org/officeDocument/2006/relationships/hyperlink" Target="https://normativ.kontur.ru/document?moduleid=1&amp;documentid=367408#l104" TargetMode="External"/><Relationship Id="rId52" Type="http://schemas.openxmlformats.org/officeDocument/2006/relationships/hyperlink" Target="https://normativ.kontur.ru/document?moduleid=1&amp;documentid=367408#l326" TargetMode="External"/><Relationship Id="rId60" Type="http://schemas.openxmlformats.org/officeDocument/2006/relationships/hyperlink" Target="https://normativ.kontur.ru/document?moduleid=1&amp;documentid=367408#l336" TargetMode="External"/><Relationship Id="rId65" Type="http://schemas.openxmlformats.org/officeDocument/2006/relationships/hyperlink" Target="https://normativ.kontur.ru/document?moduleid=1&amp;documentid=367408#l336" TargetMode="External"/><Relationship Id="rId73" Type="http://schemas.openxmlformats.org/officeDocument/2006/relationships/hyperlink" Target="https://normativ.kontur.ru/document?moduleId=1&amp;documentId=367957#l61" TargetMode="External"/><Relationship Id="rId78" Type="http://schemas.openxmlformats.org/officeDocument/2006/relationships/hyperlink" Target="https://normativ.kontur.ru/document?moduleid=1&amp;documentid=367408#l339" TargetMode="External"/><Relationship Id="rId81" Type="http://schemas.openxmlformats.org/officeDocument/2006/relationships/hyperlink" Target="https://normativ.kontur.ru/document?moduleId=1&amp;documentId=367957#l334" TargetMode="External"/><Relationship Id="rId86" Type="http://schemas.openxmlformats.org/officeDocument/2006/relationships/hyperlink" Target="https://normativ.kontur.ru/document?moduleId=1&amp;documentId=367957#l370" TargetMode="External"/><Relationship Id="rId94" Type="http://schemas.openxmlformats.org/officeDocument/2006/relationships/hyperlink" Target="https://normativ.kontur.ru/document?moduleid=1&amp;documentid=323880#l19" TargetMode="External"/><Relationship Id="rId99" Type="http://schemas.openxmlformats.org/officeDocument/2006/relationships/hyperlink" Target="https://normativ.kontur.ru/document?moduleid=1&amp;documentid=297945#l12" TargetMode="External"/><Relationship Id="rId101" Type="http://schemas.openxmlformats.org/officeDocument/2006/relationships/hyperlink" Target="https://normativ.kontur.ru/document?moduleid=1&amp;documentid=367408#l254" TargetMode="External"/><Relationship Id="rId4" Type="http://schemas.openxmlformats.org/officeDocument/2006/relationships/hyperlink" Target="https://normativ.kontur.ru/document?moduleid=1&amp;documentid=297945#l0" TargetMode="External"/><Relationship Id="rId9" Type="http://schemas.openxmlformats.org/officeDocument/2006/relationships/hyperlink" Target="https://normativ.kontur.ru/document?moduleid=1&amp;documentid=364985#l634" TargetMode="External"/><Relationship Id="rId13" Type="http://schemas.openxmlformats.org/officeDocument/2006/relationships/hyperlink" Target="https://normativ.kontur.ru/document?moduleid=1&amp;documentid=367408#l37" TargetMode="External"/><Relationship Id="rId18" Type="http://schemas.openxmlformats.org/officeDocument/2006/relationships/hyperlink" Target="https://normativ.kontur.ru/document?moduleid=1&amp;documentid=367408#l50" TargetMode="External"/><Relationship Id="rId39" Type="http://schemas.openxmlformats.org/officeDocument/2006/relationships/hyperlink" Target="https://normativ.kontur.ru/document?moduleid=1&amp;documentid=367408#l322" TargetMode="External"/><Relationship Id="rId109" Type="http://schemas.openxmlformats.org/officeDocument/2006/relationships/hyperlink" Target="https://normativ.kontur.ru/document?moduleid=1&amp;documentid=367408#l346" TargetMode="External"/><Relationship Id="rId34" Type="http://schemas.openxmlformats.org/officeDocument/2006/relationships/hyperlink" Target="https://normativ.kontur.ru/document?moduleid=1&amp;documentid=367408#l69" TargetMode="External"/><Relationship Id="rId50" Type="http://schemas.openxmlformats.org/officeDocument/2006/relationships/hyperlink" Target="https://normativ.kontur.ru/document?moduleid=1&amp;documentid=367408#l326" TargetMode="External"/><Relationship Id="rId55" Type="http://schemas.openxmlformats.org/officeDocument/2006/relationships/hyperlink" Target="https://normativ.kontur.ru/document?moduleid=1&amp;documentid=367408#l335" TargetMode="External"/><Relationship Id="rId76" Type="http://schemas.openxmlformats.org/officeDocument/2006/relationships/hyperlink" Target="https://normativ.kontur.ru/document?moduleid=1&amp;documentid=367408#l173" TargetMode="External"/><Relationship Id="rId97" Type="http://schemas.openxmlformats.org/officeDocument/2006/relationships/hyperlink" Target="https://normativ.kontur.ru/document?moduleid=1&amp;documentid=297945#l22" TargetMode="External"/><Relationship Id="rId104" Type="http://schemas.openxmlformats.org/officeDocument/2006/relationships/hyperlink" Target="https://normativ.kontur.ru/document?moduleId=1&amp;documentId=367957#l61" TargetMode="External"/><Relationship Id="rId7" Type="http://schemas.openxmlformats.org/officeDocument/2006/relationships/hyperlink" Target="https://normativ.kontur.ru/document?moduleid=1&amp;documentid=323880#l19" TargetMode="External"/><Relationship Id="rId71" Type="http://schemas.openxmlformats.org/officeDocument/2006/relationships/hyperlink" Target="https://normativ.kontur.ru/document?moduleid=1&amp;documentid=367408#l173" TargetMode="External"/><Relationship Id="rId92" Type="http://schemas.openxmlformats.org/officeDocument/2006/relationships/hyperlink" Target="https://normativ.kontur.ru/document?moduleid=1&amp;documentid=367408#l2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64340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10461</Words>
  <Characters>86789</Characters>
  <Application>Microsoft Office Word</Application>
  <DocSecurity>0</DocSecurity>
  <Lines>723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LoskutovaEN</dc:creator>
  <cp:keywords/>
  <dc:description/>
  <cp:lastModifiedBy>LoskutovaEN</cp:lastModifiedBy>
  <cp:revision>2</cp:revision>
  <dcterms:created xsi:type="dcterms:W3CDTF">2020-09-30T11:13:00Z</dcterms:created>
  <dcterms:modified xsi:type="dcterms:W3CDTF">2020-09-30T11:13:00Z</dcterms:modified>
</cp:coreProperties>
</file>